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7B" w:rsidRDefault="006B323E">
      <w:pPr>
        <w:spacing w:before="105"/>
        <w:ind w:right="421"/>
        <w:jc w:val="right"/>
        <w:rPr>
          <w:b/>
          <w:sz w:val="20"/>
        </w:rPr>
      </w:pPr>
      <w:r>
        <w:rPr>
          <w:b/>
          <w:sz w:val="20"/>
        </w:rPr>
        <w:t>Załącznik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SWZ</w:t>
      </w:r>
    </w:p>
    <w:p w:rsidR="006F6E7B" w:rsidRDefault="006F6E7B">
      <w:pPr>
        <w:pStyle w:val="Tekstpodstawowy"/>
        <w:rPr>
          <w:b/>
        </w:rPr>
      </w:pPr>
    </w:p>
    <w:p w:rsidR="006F6E7B" w:rsidRDefault="006F6E7B">
      <w:pPr>
        <w:pStyle w:val="Tekstpodstawowy"/>
        <w:rPr>
          <w:b/>
        </w:rPr>
      </w:pPr>
    </w:p>
    <w:p w:rsidR="006F6E7B" w:rsidRDefault="006B323E">
      <w:pPr>
        <w:pStyle w:val="Akapitzlist"/>
        <w:numPr>
          <w:ilvl w:val="0"/>
          <w:numId w:val="7"/>
        </w:numPr>
        <w:tabs>
          <w:tab w:val="left" w:pos="378"/>
        </w:tabs>
        <w:spacing w:before="99"/>
        <w:ind w:hanging="249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przedmiotu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zamówienia</w:t>
      </w:r>
    </w:p>
    <w:p w:rsidR="006F6E7B" w:rsidRDefault="006F6E7B">
      <w:pPr>
        <w:pStyle w:val="Tekstpodstawowy"/>
        <w:rPr>
          <w:b/>
          <w:sz w:val="24"/>
        </w:rPr>
      </w:pPr>
    </w:p>
    <w:p w:rsidR="006F6E7B" w:rsidRDefault="006F6E7B">
      <w:pPr>
        <w:pStyle w:val="Tekstpodstawowy"/>
        <w:spacing w:before="7"/>
        <w:rPr>
          <w:b/>
          <w:sz w:val="32"/>
        </w:rPr>
      </w:pPr>
    </w:p>
    <w:p w:rsidR="006F6E7B" w:rsidRPr="0051292C" w:rsidRDefault="006B323E" w:rsidP="0051292C">
      <w:pPr>
        <w:pStyle w:val="Akapitzlist"/>
        <w:numPr>
          <w:ilvl w:val="1"/>
          <w:numId w:val="7"/>
        </w:numPr>
        <w:tabs>
          <w:tab w:val="left" w:pos="834"/>
        </w:tabs>
        <w:spacing w:line="360" w:lineRule="auto"/>
        <w:ind w:right="248"/>
        <w:rPr>
          <w:b/>
          <w:sz w:val="18"/>
        </w:rPr>
      </w:pPr>
      <w:r>
        <w:rPr>
          <w:b/>
          <w:sz w:val="20"/>
        </w:rPr>
        <w:t>Przedmiotem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zamówienia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3"/>
          <w:sz w:val="20"/>
        </w:rPr>
        <w:t xml:space="preserve"> </w:t>
      </w:r>
      <w:r w:rsidR="0051292C">
        <w:rPr>
          <w:b/>
          <w:spacing w:val="-3"/>
          <w:sz w:val="20"/>
        </w:rPr>
        <w:t>„Całodobowa obsługa kotłowni w Zespole Szkół Centrum Kształcenia Rolniczego w Lututowie wraz z dostawą opału oraz wywozem</w:t>
      </w:r>
      <w:r w:rsidR="006F053A">
        <w:rPr>
          <w:b/>
          <w:spacing w:val="-3"/>
          <w:sz w:val="20"/>
        </w:rPr>
        <w:t xml:space="preserve"> </w:t>
      </w:r>
      <w:r w:rsidR="0051292C">
        <w:rPr>
          <w:b/>
          <w:spacing w:val="-3"/>
          <w:sz w:val="20"/>
        </w:rPr>
        <w:t>i składowaniem odpadów z procesu spalania pelletu, oraz usuwaniem awarii w okresie grzewczym 2022/2023”</w:t>
      </w:r>
    </w:p>
    <w:p w:rsidR="0051292C" w:rsidRDefault="0051292C" w:rsidP="0051292C">
      <w:pPr>
        <w:pStyle w:val="Akapitzlist"/>
        <w:tabs>
          <w:tab w:val="left" w:pos="834"/>
        </w:tabs>
        <w:spacing w:line="360" w:lineRule="auto"/>
        <w:ind w:left="833" w:right="248" w:firstLine="0"/>
        <w:rPr>
          <w:b/>
          <w:sz w:val="18"/>
        </w:rPr>
      </w:pPr>
    </w:p>
    <w:p w:rsidR="006F6E7B" w:rsidRDefault="006B323E">
      <w:pPr>
        <w:pStyle w:val="Akapitzlist"/>
        <w:numPr>
          <w:ilvl w:val="1"/>
          <w:numId w:val="7"/>
        </w:numPr>
        <w:tabs>
          <w:tab w:val="left" w:pos="834"/>
        </w:tabs>
        <w:spacing w:line="357" w:lineRule="auto"/>
        <w:ind w:right="237"/>
        <w:rPr>
          <w:b/>
          <w:sz w:val="20"/>
        </w:rPr>
      </w:pPr>
      <w:r>
        <w:rPr>
          <w:b/>
          <w:sz w:val="20"/>
        </w:rPr>
        <w:t>Szczegółowy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opis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przedmiotu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4"/>
          <w:sz w:val="20"/>
        </w:rPr>
        <w:t xml:space="preserve"> </w:t>
      </w:r>
      <w:r w:rsidR="00887175">
        <w:rPr>
          <w:b/>
          <w:sz w:val="20"/>
        </w:rPr>
        <w:t>C</w:t>
      </w:r>
      <w:bookmarkStart w:id="0" w:name="_GoBack"/>
      <w:bookmarkEnd w:id="0"/>
      <w:r w:rsidR="006F053A">
        <w:rPr>
          <w:b/>
          <w:sz w:val="20"/>
        </w:rPr>
        <w:t>ało</w:t>
      </w:r>
      <w:r w:rsidR="00D136DE">
        <w:rPr>
          <w:b/>
          <w:sz w:val="20"/>
        </w:rPr>
        <w:t xml:space="preserve">dobowa obsługa kotłowni w Zespole Szkół Centrum Kształcenia Rolniczego w Lututowie, </w:t>
      </w:r>
      <w:r w:rsidR="006F053A">
        <w:rPr>
          <w:b/>
          <w:sz w:val="20"/>
        </w:rPr>
        <w:t xml:space="preserve"> ul. Klonowska 3, 98-360 Lututów</w:t>
      </w:r>
    </w:p>
    <w:p w:rsidR="006F6E7B" w:rsidRDefault="006F6E7B">
      <w:pPr>
        <w:pStyle w:val="Tekstpodstawowy"/>
        <w:spacing w:before="6"/>
        <w:rPr>
          <w:sz w:val="32"/>
        </w:rPr>
      </w:pPr>
    </w:p>
    <w:p w:rsidR="006F6E7B" w:rsidRDefault="006B323E">
      <w:pPr>
        <w:pStyle w:val="Akapitzlist"/>
        <w:numPr>
          <w:ilvl w:val="0"/>
          <w:numId w:val="6"/>
        </w:numPr>
        <w:tabs>
          <w:tab w:val="left" w:pos="372"/>
        </w:tabs>
        <w:rPr>
          <w:sz w:val="20"/>
        </w:rPr>
      </w:pPr>
      <w:r>
        <w:rPr>
          <w:sz w:val="20"/>
          <w:u w:val="single"/>
        </w:rPr>
        <w:t>Całodobowa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obsługa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kotłowni:</w:t>
      </w:r>
    </w:p>
    <w:p w:rsidR="006F6E7B" w:rsidRDefault="006F6E7B">
      <w:pPr>
        <w:pStyle w:val="Tekstpodstawowy"/>
        <w:spacing w:before="5"/>
        <w:rPr>
          <w:sz w:val="18"/>
        </w:rPr>
      </w:pPr>
    </w:p>
    <w:p w:rsidR="006F6E7B" w:rsidRDefault="006B323E">
      <w:pPr>
        <w:pStyle w:val="Akapitzlist"/>
        <w:numPr>
          <w:ilvl w:val="1"/>
          <w:numId w:val="6"/>
        </w:numPr>
        <w:tabs>
          <w:tab w:val="left" w:pos="313"/>
        </w:tabs>
        <w:ind w:left="312" w:hanging="184"/>
        <w:rPr>
          <w:sz w:val="18"/>
        </w:rPr>
      </w:pPr>
      <w:r>
        <w:rPr>
          <w:sz w:val="20"/>
        </w:rPr>
        <w:t>utrzymywanie</w:t>
      </w:r>
      <w:r>
        <w:rPr>
          <w:spacing w:val="-8"/>
          <w:sz w:val="20"/>
        </w:rPr>
        <w:t xml:space="preserve"> </w:t>
      </w:r>
      <w:r>
        <w:rPr>
          <w:sz w:val="20"/>
        </w:rPr>
        <w:t>temperatury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kotle</w:t>
      </w:r>
      <w:r>
        <w:rPr>
          <w:spacing w:val="-7"/>
          <w:sz w:val="20"/>
        </w:rPr>
        <w:t xml:space="preserve"> </w:t>
      </w:r>
      <w:r>
        <w:rPr>
          <w:sz w:val="20"/>
        </w:rPr>
        <w:t>wg</w:t>
      </w:r>
      <w:r>
        <w:rPr>
          <w:spacing w:val="-9"/>
          <w:sz w:val="20"/>
        </w:rPr>
        <w:t xml:space="preserve"> </w:t>
      </w:r>
      <w:r>
        <w:rPr>
          <w:sz w:val="20"/>
        </w:rPr>
        <w:t>temperatur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zewnętrznych,</w:t>
      </w:r>
    </w:p>
    <w:p w:rsidR="006F6E7B" w:rsidRDefault="006F6E7B">
      <w:pPr>
        <w:pStyle w:val="Tekstpodstawowy"/>
        <w:spacing w:before="2"/>
        <w:rPr>
          <w:sz w:val="18"/>
        </w:rPr>
      </w:pPr>
    </w:p>
    <w:p w:rsidR="006F6E7B" w:rsidRDefault="006B323E">
      <w:pPr>
        <w:pStyle w:val="Akapitzlist"/>
        <w:numPr>
          <w:ilvl w:val="1"/>
          <w:numId w:val="6"/>
        </w:numPr>
        <w:tabs>
          <w:tab w:val="left" w:pos="318"/>
        </w:tabs>
        <w:ind w:left="317" w:hanging="189"/>
        <w:rPr>
          <w:sz w:val="18"/>
        </w:rPr>
      </w:pPr>
      <w:r>
        <w:rPr>
          <w:sz w:val="20"/>
        </w:rPr>
        <w:t>zaniżanie</w:t>
      </w:r>
      <w:r>
        <w:rPr>
          <w:spacing w:val="-6"/>
          <w:sz w:val="20"/>
        </w:rPr>
        <w:t xml:space="preserve"> </w:t>
      </w:r>
      <w:r>
        <w:rPr>
          <w:sz w:val="20"/>
        </w:rPr>
        <w:t>temperatury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kotle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godzinach</w:t>
      </w:r>
      <w:r>
        <w:rPr>
          <w:spacing w:val="-5"/>
          <w:sz w:val="20"/>
        </w:rPr>
        <w:t xml:space="preserve"> </w:t>
      </w:r>
      <w:r>
        <w:rPr>
          <w:sz w:val="20"/>
        </w:rPr>
        <w:t>nocnych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dni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wolne,</w:t>
      </w:r>
    </w:p>
    <w:p w:rsidR="006F6E7B" w:rsidRDefault="006F6E7B">
      <w:pPr>
        <w:pStyle w:val="Tekstpodstawowy"/>
        <w:spacing w:before="4"/>
        <w:rPr>
          <w:sz w:val="18"/>
        </w:rPr>
      </w:pPr>
    </w:p>
    <w:p w:rsidR="006F6E7B" w:rsidRDefault="006B323E">
      <w:pPr>
        <w:pStyle w:val="Akapitzlist"/>
        <w:numPr>
          <w:ilvl w:val="1"/>
          <w:numId w:val="6"/>
        </w:numPr>
        <w:tabs>
          <w:tab w:val="left" w:pos="299"/>
        </w:tabs>
        <w:ind w:left="298" w:hanging="170"/>
        <w:rPr>
          <w:sz w:val="18"/>
        </w:rPr>
      </w:pPr>
      <w:r>
        <w:rPr>
          <w:sz w:val="20"/>
        </w:rPr>
        <w:t>czyszczenie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kotłów,</w:t>
      </w:r>
      <w:r w:rsidR="006F053A">
        <w:rPr>
          <w:spacing w:val="-2"/>
          <w:sz w:val="20"/>
        </w:rPr>
        <w:t xml:space="preserve"> rusztów i popielników,</w:t>
      </w:r>
    </w:p>
    <w:p w:rsidR="006F6E7B" w:rsidRDefault="006F6E7B">
      <w:pPr>
        <w:pStyle w:val="Tekstpodstawowy"/>
        <w:spacing w:before="5"/>
        <w:rPr>
          <w:sz w:val="18"/>
        </w:rPr>
      </w:pPr>
    </w:p>
    <w:p w:rsidR="006F6E7B" w:rsidRDefault="006F053A">
      <w:pPr>
        <w:pStyle w:val="Akapitzlist"/>
        <w:numPr>
          <w:ilvl w:val="1"/>
          <w:numId w:val="6"/>
        </w:numPr>
        <w:tabs>
          <w:tab w:val="left" w:pos="318"/>
        </w:tabs>
        <w:ind w:left="317" w:hanging="189"/>
        <w:rPr>
          <w:sz w:val="18"/>
        </w:rPr>
      </w:pPr>
      <w:r>
        <w:rPr>
          <w:sz w:val="20"/>
        </w:rPr>
        <w:t>dostarczanie odpowiedniego opału do kotłów wodnych opalanych biomasą (pellet),</w:t>
      </w:r>
    </w:p>
    <w:p w:rsidR="006F6E7B" w:rsidRDefault="006F6E7B">
      <w:pPr>
        <w:pStyle w:val="Tekstpodstawowy"/>
        <w:spacing w:before="2"/>
        <w:rPr>
          <w:sz w:val="18"/>
        </w:rPr>
      </w:pPr>
    </w:p>
    <w:p w:rsidR="006F6E7B" w:rsidRDefault="006B323E">
      <w:pPr>
        <w:pStyle w:val="Akapitzlist"/>
        <w:numPr>
          <w:ilvl w:val="1"/>
          <w:numId w:val="6"/>
        </w:numPr>
        <w:tabs>
          <w:tab w:val="left" w:pos="313"/>
        </w:tabs>
        <w:spacing w:before="1"/>
        <w:ind w:left="312" w:hanging="184"/>
        <w:rPr>
          <w:sz w:val="18"/>
        </w:rPr>
      </w:pPr>
      <w:r>
        <w:rPr>
          <w:sz w:val="20"/>
        </w:rPr>
        <w:t>wywóz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składowanie</w:t>
      </w:r>
      <w:r>
        <w:rPr>
          <w:spacing w:val="-7"/>
          <w:sz w:val="20"/>
        </w:rPr>
        <w:t xml:space="preserve"> </w:t>
      </w:r>
      <w:r>
        <w:rPr>
          <w:sz w:val="20"/>
        </w:rPr>
        <w:t>odpadów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procesu</w:t>
      </w:r>
      <w:r>
        <w:rPr>
          <w:spacing w:val="-7"/>
          <w:sz w:val="20"/>
        </w:rPr>
        <w:t xml:space="preserve"> </w:t>
      </w:r>
      <w:r>
        <w:rPr>
          <w:sz w:val="20"/>
        </w:rPr>
        <w:t>spalania</w:t>
      </w:r>
      <w:r>
        <w:rPr>
          <w:spacing w:val="-7"/>
          <w:sz w:val="20"/>
        </w:rPr>
        <w:t xml:space="preserve"> </w:t>
      </w:r>
      <w:r w:rsidR="006F053A">
        <w:rPr>
          <w:spacing w:val="-2"/>
          <w:sz w:val="20"/>
        </w:rPr>
        <w:t>biomasy,</w:t>
      </w:r>
    </w:p>
    <w:p w:rsidR="006F6E7B" w:rsidRDefault="006F6E7B">
      <w:pPr>
        <w:pStyle w:val="Tekstpodstawowy"/>
        <w:spacing w:before="4"/>
        <w:rPr>
          <w:sz w:val="18"/>
        </w:rPr>
      </w:pPr>
    </w:p>
    <w:p w:rsidR="006F6E7B" w:rsidRDefault="006B323E">
      <w:pPr>
        <w:pStyle w:val="Akapitzlist"/>
        <w:numPr>
          <w:ilvl w:val="1"/>
          <w:numId w:val="6"/>
        </w:numPr>
        <w:tabs>
          <w:tab w:val="left" w:pos="270"/>
        </w:tabs>
        <w:ind w:left="269" w:hanging="141"/>
        <w:rPr>
          <w:sz w:val="18"/>
        </w:rPr>
      </w:pPr>
      <w:r>
        <w:rPr>
          <w:sz w:val="20"/>
        </w:rPr>
        <w:t>utrzymywanie</w:t>
      </w:r>
      <w:r>
        <w:rPr>
          <w:spacing w:val="-8"/>
          <w:sz w:val="20"/>
        </w:rPr>
        <w:t xml:space="preserve"> </w:t>
      </w:r>
      <w:r>
        <w:rPr>
          <w:sz w:val="20"/>
        </w:rPr>
        <w:t>temperatury</w:t>
      </w:r>
      <w:r>
        <w:rPr>
          <w:spacing w:val="-8"/>
          <w:sz w:val="20"/>
        </w:rPr>
        <w:t xml:space="preserve"> </w:t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mniejszej</w:t>
      </w:r>
      <w:r>
        <w:rPr>
          <w:spacing w:val="-6"/>
          <w:sz w:val="20"/>
        </w:rPr>
        <w:t xml:space="preserve"> </w:t>
      </w:r>
      <w:r>
        <w:rPr>
          <w:sz w:val="20"/>
        </w:rPr>
        <w:t>niż</w:t>
      </w:r>
      <w:r>
        <w:rPr>
          <w:spacing w:val="-6"/>
          <w:sz w:val="20"/>
        </w:rPr>
        <w:t xml:space="preserve"> </w:t>
      </w:r>
      <w:r>
        <w:rPr>
          <w:sz w:val="20"/>
        </w:rPr>
        <w:t>20°C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pomieszczeniach,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których</w:t>
      </w:r>
      <w:r>
        <w:rPr>
          <w:spacing w:val="-6"/>
          <w:sz w:val="20"/>
        </w:rPr>
        <w:t xml:space="preserve"> </w:t>
      </w:r>
      <w:r>
        <w:rPr>
          <w:sz w:val="20"/>
        </w:rPr>
        <w:t>przebywać</w:t>
      </w:r>
      <w:r>
        <w:rPr>
          <w:spacing w:val="-8"/>
          <w:sz w:val="20"/>
        </w:rPr>
        <w:t xml:space="preserve"> </w:t>
      </w:r>
      <w:r>
        <w:rPr>
          <w:sz w:val="20"/>
        </w:rPr>
        <w:t>będą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ludzie</w:t>
      </w:r>
      <w:r w:rsidR="006F053A">
        <w:rPr>
          <w:spacing w:val="-2"/>
          <w:sz w:val="20"/>
        </w:rPr>
        <w:t>,</w:t>
      </w:r>
    </w:p>
    <w:p w:rsidR="006F6E7B" w:rsidRDefault="006F6E7B">
      <w:pPr>
        <w:pStyle w:val="Tekstpodstawowy"/>
        <w:spacing w:before="2"/>
        <w:rPr>
          <w:sz w:val="18"/>
        </w:rPr>
      </w:pPr>
    </w:p>
    <w:p w:rsidR="006F6E7B" w:rsidRPr="006F053A" w:rsidRDefault="006B323E">
      <w:pPr>
        <w:pStyle w:val="Akapitzlist"/>
        <w:numPr>
          <w:ilvl w:val="1"/>
          <w:numId w:val="6"/>
        </w:numPr>
        <w:tabs>
          <w:tab w:val="left" w:pos="318"/>
        </w:tabs>
        <w:ind w:left="317" w:hanging="189"/>
        <w:rPr>
          <w:sz w:val="18"/>
        </w:rPr>
      </w:pPr>
      <w:r>
        <w:rPr>
          <w:sz w:val="20"/>
        </w:rPr>
        <w:t>usuwanie</w:t>
      </w:r>
      <w:r>
        <w:rPr>
          <w:spacing w:val="-10"/>
          <w:sz w:val="20"/>
        </w:rPr>
        <w:t xml:space="preserve"> </w:t>
      </w:r>
      <w:r>
        <w:rPr>
          <w:sz w:val="20"/>
        </w:rPr>
        <w:t>ewentualnych</w:t>
      </w:r>
      <w:r>
        <w:rPr>
          <w:spacing w:val="-8"/>
          <w:sz w:val="20"/>
        </w:rPr>
        <w:t xml:space="preserve"> </w:t>
      </w:r>
      <w:r>
        <w:rPr>
          <w:sz w:val="20"/>
        </w:rPr>
        <w:t>awarii</w:t>
      </w:r>
      <w:r>
        <w:rPr>
          <w:spacing w:val="-11"/>
          <w:sz w:val="20"/>
        </w:rPr>
        <w:t xml:space="preserve"> </w:t>
      </w:r>
      <w:r>
        <w:rPr>
          <w:sz w:val="20"/>
        </w:rPr>
        <w:t>kotłów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grzewczych</w:t>
      </w:r>
    </w:p>
    <w:p w:rsidR="006F053A" w:rsidRPr="006F053A" w:rsidRDefault="006F053A" w:rsidP="006F053A">
      <w:pPr>
        <w:pStyle w:val="Akapitzlist"/>
        <w:rPr>
          <w:sz w:val="18"/>
        </w:rPr>
      </w:pPr>
    </w:p>
    <w:p w:rsidR="006F053A" w:rsidRDefault="006F053A">
      <w:pPr>
        <w:pStyle w:val="Akapitzlist"/>
        <w:numPr>
          <w:ilvl w:val="1"/>
          <w:numId w:val="6"/>
        </w:numPr>
        <w:tabs>
          <w:tab w:val="left" w:pos="318"/>
        </w:tabs>
        <w:ind w:left="317" w:hanging="189"/>
        <w:rPr>
          <w:sz w:val="18"/>
        </w:rPr>
      </w:pPr>
      <w:r>
        <w:rPr>
          <w:sz w:val="18"/>
        </w:rPr>
        <w:t xml:space="preserve">utrzymanie czystości powierzchni zewnętrznych kotłów, urządzeń pomocniczych aparatury kontrolno-pomiarowej, </w:t>
      </w:r>
    </w:p>
    <w:p w:rsidR="006F053A" w:rsidRPr="006F053A" w:rsidRDefault="006F053A" w:rsidP="006F053A">
      <w:pPr>
        <w:pStyle w:val="Akapitzlist"/>
        <w:rPr>
          <w:sz w:val="18"/>
        </w:rPr>
      </w:pPr>
    </w:p>
    <w:p w:rsidR="006F6E7B" w:rsidRDefault="006F053A" w:rsidP="00D136DE">
      <w:pPr>
        <w:pStyle w:val="Akapitzlist"/>
        <w:tabs>
          <w:tab w:val="left" w:pos="318"/>
        </w:tabs>
        <w:ind w:left="317" w:firstLine="0"/>
        <w:rPr>
          <w:sz w:val="18"/>
        </w:rPr>
      </w:pPr>
      <w:r>
        <w:rPr>
          <w:sz w:val="18"/>
        </w:rPr>
        <w:t>narzędzi oraz samej kotłowni.</w:t>
      </w:r>
    </w:p>
    <w:p w:rsidR="007D3118" w:rsidRDefault="007D3118" w:rsidP="00D136DE">
      <w:pPr>
        <w:pStyle w:val="Akapitzlist"/>
        <w:tabs>
          <w:tab w:val="left" w:pos="318"/>
        </w:tabs>
        <w:ind w:left="317" w:firstLine="0"/>
        <w:rPr>
          <w:sz w:val="18"/>
        </w:rPr>
      </w:pPr>
    </w:p>
    <w:p w:rsidR="00D136DE" w:rsidRPr="00D136DE" w:rsidRDefault="00D136DE" w:rsidP="00D136DE">
      <w:pPr>
        <w:pStyle w:val="Akapitzlist"/>
        <w:tabs>
          <w:tab w:val="left" w:pos="318"/>
        </w:tabs>
        <w:ind w:left="317" w:firstLine="0"/>
        <w:rPr>
          <w:sz w:val="18"/>
        </w:rPr>
      </w:pPr>
    </w:p>
    <w:p w:rsidR="006F6E7B" w:rsidRDefault="006B323E">
      <w:pPr>
        <w:pStyle w:val="Akapitzlist"/>
        <w:numPr>
          <w:ilvl w:val="0"/>
          <w:numId w:val="6"/>
        </w:numPr>
        <w:tabs>
          <w:tab w:val="left" w:pos="370"/>
        </w:tabs>
        <w:ind w:left="369" w:hanging="241"/>
        <w:rPr>
          <w:sz w:val="20"/>
        </w:rPr>
      </w:pPr>
      <w:r>
        <w:rPr>
          <w:sz w:val="20"/>
          <w:u w:val="single"/>
        </w:rPr>
        <w:t>Szczegółowe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parametry</w:t>
      </w:r>
      <w:r>
        <w:rPr>
          <w:spacing w:val="-12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kotłowni:</w:t>
      </w:r>
    </w:p>
    <w:p w:rsidR="006F6E7B" w:rsidRPr="006F053A" w:rsidRDefault="006F6E7B" w:rsidP="006F053A">
      <w:pPr>
        <w:tabs>
          <w:tab w:val="left" w:pos="399"/>
        </w:tabs>
        <w:rPr>
          <w:b/>
          <w:sz w:val="20"/>
        </w:rPr>
      </w:pPr>
    </w:p>
    <w:p w:rsidR="006F6E7B" w:rsidRDefault="006F053A" w:rsidP="006F053A">
      <w:pPr>
        <w:pStyle w:val="Tekstpodstawowy"/>
        <w:spacing w:before="1"/>
      </w:pPr>
      <w:r>
        <w:rPr>
          <w:b/>
          <w:sz w:val="18"/>
        </w:rPr>
        <w:t xml:space="preserve">   </w:t>
      </w:r>
      <w:r w:rsidR="006E45AD">
        <w:t>1.dwa</w:t>
      </w:r>
      <w:r w:rsidR="006B323E">
        <w:rPr>
          <w:spacing w:val="-7"/>
        </w:rPr>
        <w:t xml:space="preserve"> </w:t>
      </w:r>
      <w:r w:rsidR="006E45AD">
        <w:t>wodne kotły grzewcze</w:t>
      </w:r>
      <w:r w:rsidR="00D136DE">
        <w:t xml:space="preserve"> typu KKF-o mocy cieplnej 250kW</w:t>
      </w:r>
      <w:r w:rsidR="006E45AD">
        <w:t xml:space="preserve"> każdy </w:t>
      </w:r>
      <w:r w:rsidR="006B323E">
        <w:rPr>
          <w:spacing w:val="-7"/>
        </w:rPr>
        <w:t xml:space="preserve"> </w:t>
      </w:r>
      <w:r w:rsidR="006B323E">
        <w:t>z</w:t>
      </w:r>
      <w:r w:rsidR="006E45AD">
        <w:t xml:space="preserve"> automatycznym podajnikiem</w:t>
      </w:r>
    </w:p>
    <w:p w:rsidR="006F6E7B" w:rsidRDefault="006F6E7B">
      <w:pPr>
        <w:pStyle w:val="Tekstpodstawowy"/>
        <w:spacing w:before="4"/>
        <w:rPr>
          <w:sz w:val="18"/>
        </w:rPr>
      </w:pPr>
    </w:p>
    <w:p w:rsidR="006F6E7B" w:rsidRDefault="006E45AD">
      <w:pPr>
        <w:pStyle w:val="Tekstpodstawowy"/>
        <w:spacing w:before="1" w:line="357" w:lineRule="auto"/>
        <w:ind w:left="112" w:right="1203" w:firstLine="16"/>
      </w:pPr>
      <w:r>
        <w:t xml:space="preserve">    </w:t>
      </w:r>
      <w:r w:rsidR="006B323E">
        <w:t>Paliwo</w:t>
      </w:r>
      <w:r w:rsidR="006B323E">
        <w:rPr>
          <w:spacing w:val="-3"/>
        </w:rPr>
        <w:t xml:space="preserve"> </w:t>
      </w:r>
      <w:r>
        <w:t>–</w:t>
      </w:r>
      <w:r w:rsidR="006B323E">
        <w:rPr>
          <w:spacing w:val="-4"/>
        </w:rPr>
        <w:t xml:space="preserve"> </w:t>
      </w:r>
      <w:r>
        <w:t>granulat drzewny typu pellet,</w:t>
      </w:r>
    </w:p>
    <w:p w:rsidR="006E45AD" w:rsidRDefault="006E45AD">
      <w:pPr>
        <w:pStyle w:val="Tekstpodstawowy"/>
        <w:spacing w:before="1" w:line="357" w:lineRule="auto"/>
        <w:ind w:left="112" w:right="1203" w:firstLine="16"/>
      </w:pPr>
      <w:r>
        <w:t>2. Wymogi jakościowe:</w:t>
      </w:r>
    </w:p>
    <w:p w:rsidR="006E45AD" w:rsidRDefault="006E45AD" w:rsidP="006E45AD">
      <w:pPr>
        <w:pStyle w:val="Tekstpodstawowy"/>
        <w:spacing w:before="1" w:line="357" w:lineRule="auto"/>
        <w:ind w:right="1203"/>
      </w:pPr>
      <w:r>
        <w:t xml:space="preserve">    Parametry zgodne z normą PN EN 17225-2:2014-07(część 2:Klasy pelletów drzewnych), klasa A1 i programem certyfikującym DIN plus lub EN plus </w:t>
      </w:r>
      <w:r w:rsidR="00802F83">
        <w:t>lub rozwiązania równoważne, za rozwiązania równoważne zamawiający uzna , jeśli pellet będzie posiadał wskazane niżej parametry:</w:t>
      </w:r>
    </w:p>
    <w:p w:rsidR="006F6E7B" w:rsidRDefault="006E45AD">
      <w:pPr>
        <w:pStyle w:val="Akapitzlist"/>
        <w:numPr>
          <w:ilvl w:val="0"/>
          <w:numId w:val="5"/>
        </w:numPr>
        <w:tabs>
          <w:tab w:val="left" w:pos="361"/>
        </w:tabs>
        <w:spacing w:before="103"/>
        <w:ind w:hanging="232"/>
        <w:rPr>
          <w:sz w:val="20"/>
        </w:rPr>
      </w:pPr>
      <w:r>
        <w:rPr>
          <w:sz w:val="20"/>
        </w:rPr>
        <w:t xml:space="preserve">Średnica </w:t>
      </w:r>
      <w:r w:rsidR="00802F83">
        <w:rPr>
          <w:sz w:val="20"/>
        </w:rPr>
        <w:t xml:space="preserve">                                    8 ±1mm,</w:t>
      </w:r>
    </w:p>
    <w:p w:rsidR="00802F83" w:rsidRDefault="00802F83">
      <w:pPr>
        <w:pStyle w:val="Akapitzlist"/>
        <w:numPr>
          <w:ilvl w:val="0"/>
          <w:numId w:val="5"/>
        </w:numPr>
        <w:tabs>
          <w:tab w:val="left" w:pos="361"/>
        </w:tabs>
        <w:spacing w:before="103"/>
        <w:ind w:hanging="232"/>
        <w:rPr>
          <w:sz w:val="20"/>
        </w:rPr>
      </w:pPr>
      <w:r>
        <w:rPr>
          <w:sz w:val="20"/>
        </w:rPr>
        <w:t>Długość                                      3,15 ≤ L ≤4*</w:t>
      </w:r>
    </w:p>
    <w:p w:rsidR="00802F83" w:rsidRDefault="00802F83">
      <w:pPr>
        <w:pStyle w:val="Akapitzlist"/>
        <w:numPr>
          <w:ilvl w:val="0"/>
          <w:numId w:val="5"/>
        </w:numPr>
        <w:tabs>
          <w:tab w:val="left" w:pos="361"/>
        </w:tabs>
        <w:spacing w:before="103"/>
        <w:ind w:hanging="232"/>
        <w:rPr>
          <w:sz w:val="20"/>
        </w:rPr>
      </w:pPr>
      <w:r>
        <w:rPr>
          <w:sz w:val="20"/>
        </w:rPr>
        <w:t>Gęstość                                      600 ≤gęstość ≤ 750kg/m³</w:t>
      </w:r>
    </w:p>
    <w:p w:rsidR="00802F83" w:rsidRDefault="00802F83">
      <w:pPr>
        <w:pStyle w:val="Akapitzlist"/>
        <w:numPr>
          <w:ilvl w:val="0"/>
          <w:numId w:val="5"/>
        </w:numPr>
        <w:tabs>
          <w:tab w:val="left" w:pos="361"/>
        </w:tabs>
        <w:spacing w:before="103"/>
        <w:ind w:hanging="232"/>
        <w:rPr>
          <w:sz w:val="20"/>
        </w:rPr>
      </w:pPr>
      <w:r>
        <w:rPr>
          <w:sz w:val="20"/>
        </w:rPr>
        <w:t>Kaloryczność                               ≥ 16,5%</w:t>
      </w:r>
    </w:p>
    <w:p w:rsidR="00802F83" w:rsidRDefault="00802F83">
      <w:pPr>
        <w:pStyle w:val="Akapitzlist"/>
        <w:numPr>
          <w:ilvl w:val="0"/>
          <w:numId w:val="5"/>
        </w:numPr>
        <w:tabs>
          <w:tab w:val="left" w:pos="361"/>
        </w:tabs>
        <w:spacing w:before="103"/>
        <w:ind w:hanging="232"/>
        <w:rPr>
          <w:sz w:val="20"/>
        </w:rPr>
      </w:pPr>
      <w:r>
        <w:rPr>
          <w:sz w:val="20"/>
        </w:rPr>
        <w:t>Wilgotność całkowita                   ≤ 10%</w:t>
      </w:r>
    </w:p>
    <w:p w:rsidR="00802F83" w:rsidRDefault="00802F83">
      <w:pPr>
        <w:pStyle w:val="Akapitzlist"/>
        <w:numPr>
          <w:ilvl w:val="0"/>
          <w:numId w:val="5"/>
        </w:numPr>
        <w:tabs>
          <w:tab w:val="left" w:pos="361"/>
        </w:tabs>
        <w:spacing w:before="103"/>
        <w:ind w:hanging="232"/>
        <w:rPr>
          <w:sz w:val="20"/>
        </w:rPr>
      </w:pPr>
      <w:r>
        <w:rPr>
          <w:sz w:val="20"/>
        </w:rPr>
        <w:t>Zawartość popiołu                       ≤ 0,7</w:t>
      </w:r>
      <w:r w:rsidR="007D3118">
        <w:rPr>
          <w:sz w:val="20"/>
        </w:rPr>
        <w:t xml:space="preserve"> </w:t>
      </w:r>
      <w:r>
        <w:rPr>
          <w:sz w:val="20"/>
        </w:rPr>
        <w:t>w</w:t>
      </w:r>
      <w:r w:rsidR="007D3118">
        <w:rPr>
          <w:sz w:val="20"/>
        </w:rPr>
        <w:t>-</w:t>
      </w:r>
      <w:r>
        <w:rPr>
          <w:sz w:val="20"/>
        </w:rPr>
        <w:t xml:space="preserve"> %</w:t>
      </w:r>
    </w:p>
    <w:p w:rsidR="00802F83" w:rsidRDefault="00802F83">
      <w:pPr>
        <w:pStyle w:val="Akapitzlist"/>
        <w:numPr>
          <w:ilvl w:val="0"/>
          <w:numId w:val="5"/>
        </w:numPr>
        <w:tabs>
          <w:tab w:val="left" w:pos="361"/>
        </w:tabs>
        <w:spacing w:before="103"/>
        <w:ind w:hanging="232"/>
        <w:rPr>
          <w:sz w:val="20"/>
        </w:rPr>
      </w:pPr>
      <w:r>
        <w:rPr>
          <w:sz w:val="20"/>
        </w:rPr>
        <w:t>Wytrzymałość mechaniczna          ≥  97,5 w</w:t>
      </w:r>
      <w:r w:rsidR="007D3118">
        <w:rPr>
          <w:sz w:val="20"/>
        </w:rPr>
        <w:t>-%</w:t>
      </w:r>
    </w:p>
    <w:p w:rsidR="00802F83" w:rsidRDefault="00802F83">
      <w:pPr>
        <w:pStyle w:val="Akapitzlist"/>
        <w:numPr>
          <w:ilvl w:val="0"/>
          <w:numId w:val="5"/>
        </w:numPr>
        <w:tabs>
          <w:tab w:val="left" w:pos="361"/>
        </w:tabs>
        <w:spacing w:before="103"/>
        <w:ind w:hanging="232"/>
        <w:rPr>
          <w:sz w:val="20"/>
        </w:rPr>
      </w:pPr>
      <w:r>
        <w:rPr>
          <w:sz w:val="20"/>
        </w:rPr>
        <w:t>Temperatura topienia popiołu        ≥ 1200</w:t>
      </w:r>
      <w:r w:rsidR="007D3118">
        <w:rPr>
          <w:sz w:val="20"/>
        </w:rPr>
        <w:t>°C</w:t>
      </w:r>
    </w:p>
    <w:p w:rsidR="00802F83" w:rsidRDefault="00802F83">
      <w:pPr>
        <w:pStyle w:val="Akapitzlist"/>
        <w:numPr>
          <w:ilvl w:val="0"/>
          <w:numId w:val="5"/>
        </w:numPr>
        <w:tabs>
          <w:tab w:val="left" w:pos="361"/>
        </w:tabs>
        <w:spacing w:before="103"/>
        <w:ind w:hanging="232"/>
        <w:rPr>
          <w:sz w:val="20"/>
        </w:rPr>
      </w:pPr>
      <w:r>
        <w:rPr>
          <w:sz w:val="20"/>
        </w:rPr>
        <w:t>Wartość opałowa                         ≥ 16,5Mj/kg  4,6kWh/kg</w:t>
      </w:r>
    </w:p>
    <w:p w:rsidR="00802F83" w:rsidRPr="007D3118" w:rsidRDefault="007D3118" w:rsidP="007D3118">
      <w:pPr>
        <w:tabs>
          <w:tab w:val="left" w:pos="361"/>
        </w:tabs>
        <w:spacing w:before="103"/>
        <w:rPr>
          <w:sz w:val="20"/>
        </w:rPr>
      </w:pPr>
      <w:r w:rsidRPr="007D3118">
        <w:rPr>
          <w:sz w:val="20"/>
        </w:rPr>
        <w:lastRenderedPageBreak/>
        <w:t>10.</w:t>
      </w:r>
      <w:r>
        <w:rPr>
          <w:sz w:val="20"/>
        </w:rPr>
        <w:t xml:space="preserve"> </w:t>
      </w:r>
      <w:r w:rsidR="00802F83" w:rsidRPr="007D3118">
        <w:rPr>
          <w:sz w:val="20"/>
        </w:rPr>
        <w:t xml:space="preserve">Zawartość dodatków              </w:t>
      </w:r>
      <w:r>
        <w:rPr>
          <w:sz w:val="20"/>
        </w:rPr>
        <w:t xml:space="preserve">      </w:t>
      </w:r>
      <w:r w:rsidR="00802F83" w:rsidRPr="007D3118">
        <w:rPr>
          <w:sz w:val="20"/>
        </w:rPr>
        <w:t xml:space="preserve"> ≤ 2%</w:t>
      </w:r>
    </w:p>
    <w:p w:rsidR="006F6E7B" w:rsidRDefault="006F6E7B">
      <w:pPr>
        <w:pStyle w:val="Tekstpodstawowy"/>
        <w:spacing w:before="5"/>
        <w:rPr>
          <w:sz w:val="18"/>
        </w:rPr>
      </w:pPr>
    </w:p>
    <w:p w:rsidR="006F6E7B" w:rsidRPr="007D3118" w:rsidRDefault="006F6E7B" w:rsidP="007D3118">
      <w:pPr>
        <w:tabs>
          <w:tab w:val="left" w:pos="361"/>
        </w:tabs>
        <w:spacing w:before="4"/>
        <w:rPr>
          <w:sz w:val="20"/>
        </w:rPr>
      </w:pPr>
    </w:p>
    <w:p w:rsidR="006F6E7B" w:rsidRDefault="006F6E7B">
      <w:pPr>
        <w:pStyle w:val="Tekstpodstawowy"/>
        <w:rPr>
          <w:sz w:val="24"/>
        </w:rPr>
      </w:pPr>
    </w:p>
    <w:p w:rsidR="006F6E7B" w:rsidRDefault="006F6E7B">
      <w:pPr>
        <w:pStyle w:val="Tekstpodstawowy"/>
        <w:spacing w:before="7"/>
        <w:rPr>
          <w:sz w:val="32"/>
        </w:rPr>
      </w:pPr>
    </w:p>
    <w:p w:rsidR="006F6E7B" w:rsidRDefault="006B323E">
      <w:pPr>
        <w:ind w:left="129"/>
        <w:rPr>
          <w:b/>
          <w:sz w:val="20"/>
        </w:rPr>
      </w:pPr>
      <w:r>
        <w:rPr>
          <w:b/>
          <w:sz w:val="20"/>
        </w:rPr>
        <w:t>Zużycie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 w:rsidR="007D3118">
        <w:rPr>
          <w:b/>
          <w:spacing w:val="-4"/>
          <w:sz w:val="20"/>
        </w:rPr>
        <w:t>ok.180 ton/ sezon grzewczy.</w:t>
      </w:r>
    </w:p>
    <w:p w:rsidR="006F6E7B" w:rsidRDefault="006F6E7B">
      <w:pPr>
        <w:pStyle w:val="Tekstpodstawowy"/>
        <w:rPr>
          <w:b/>
          <w:sz w:val="24"/>
        </w:rPr>
      </w:pPr>
    </w:p>
    <w:p w:rsidR="006F6E7B" w:rsidRDefault="006F6E7B">
      <w:pPr>
        <w:pStyle w:val="Tekstpodstawowy"/>
        <w:spacing w:before="7"/>
        <w:rPr>
          <w:b/>
          <w:sz w:val="32"/>
        </w:rPr>
      </w:pPr>
    </w:p>
    <w:sectPr w:rsidR="006F6E7B">
      <w:pgSz w:w="11910" w:h="16840"/>
      <w:pgMar w:top="880" w:right="980" w:bottom="280" w:left="1020" w:header="70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DCD" w:rsidRDefault="000A3DCD">
      <w:r>
        <w:separator/>
      </w:r>
    </w:p>
  </w:endnote>
  <w:endnote w:type="continuationSeparator" w:id="0">
    <w:p w:rsidR="000A3DCD" w:rsidRDefault="000A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DCD" w:rsidRDefault="000A3DCD">
      <w:r>
        <w:separator/>
      </w:r>
    </w:p>
  </w:footnote>
  <w:footnote w:type="continuationSeparator" w:id="0">
    <w:p w:rsidR="000A3DCD" w:rsidRDefault="000A3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A41F2"/>
    <w:multiLevelType w:val="hybridMultilevel"/>
    <w:tmpl w:val="3E2A444A"/>
    <w:lvl w:ilvl="0" w:tplc="511880BA">
      <w:start w:val="1"/>
      <w:numFmt w:val="decimal"/>
      <w:lvlText w:val="%1."/>
      <w:lvlJc w:val="left"/>
      <w:pPr>
        <w:ind w:left="377" w:hanging="248"/>
      </w:pPr>
      <w:rPr>
        <w:rFonts w:ascii="Tahoma" w:eastAsia="Tahoma" w:hAnsi="Tahoma" w:cs="Tahoma" w:hint="default"/>
        <w:b/>
        <w:bCs/>
        <w:i w:val="0"/>
        <w:iCs w:val="0"/>
        <w:w w:val="99"/>
        <w:sz w:val="20"/>
        <w:szCs w:val="20"/>
        <w:lang w:val="pl-PL" w:eastAsia="en-US" w:bidi="ar-SA"/>
      </w:rPr>
    </w:lvl>
    <w:lvl w:ilvl="1" w:tplc="DF101672">
      <w:start w:val="1"/>
      <w:numFmt w:val="decimal"/>
      <w:lvlText w:val="%2."/>
      <w:lvlJc w:val="left"/>
      <w:pPr>
        <w:ind w:left="83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9064C8AC">
      <w:numFmt w:val="bullet"/>
      <w:lvlText w:val="-"/>
      <w:lvlJc w:val="left"/>
      <w:pPr>
        <w:ind w:left="967" w:hanging="135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0890B764">
      <w:numFmt w:val="bullet"/>
      <w:lvlText w:val="•"/>
      <w:lvlJc w:val="left"/>
      <w:pPr>
        <w:ind w:left="2078" w:hanging="135"/>
      </w:pPr>
      <w:rPr>
        <w:rFonts w:hint="default"/>
        <w:lang w:val="pl-PL" w:eastAsia="en-US" w:bidi="ar-SA"/>
      </w:rPr>
    </w:lvl>
    <w:lvl w:ilvl="4" w:tplc="08A06332">
      <w:numFmt w:val="bullet"/>
      <w:lvlText w:val="•"/>
      <w:lvlJc w:val="left"/>
      <w:pPr>
        <w:ind w:left="3196" w:hanging="135"/>
      </w:pPr>
      <w:rPr>
        <w:rFonts w:hint="default"/>
        <w:lang w:val="pl-PL" w:eastAsia="en-US" w:bidi="ar-SA"/>
      </w:rPr>
    </w:lvl>
    <w:lvl w:ilvl="5" w:tplc="155EFC96">
      <w:numFmt w:val="bullet"/>
      <w:lvlText w:val="•"/>
      <w:lvlJc w:val="left"/>
      <w:pPr>
        <w:ind w:left="4314" w:hanging="135"/>
      </w:pPr>
      <w:rPr>
        <w:rFonts w:hint="default"/>
        <w:lang w:val="pl-PL" w:eastAsia="en-US" w:bidi="ar-SA"/>
      </w:rPr>
    </w:lvl>
    <w:lvl w:ilvl="6" w:tplc="9E709744">
      <w:numFmt w:val="bullet"/>
      <w:lvlText w:val="•"/>
      <w:lvlJc w:val="left"/>
      <w:pPr>
        <w:ind w:left="5433" w:hanging="135"/>
      </w:pPr>
      <w:rPr>
        <w:rFonts w:hint="default"/>
        <w:lang w:val="pl-PL" w:eastAsia="en-US" w:bidi="ar-SA"/>
      </w:rPr>
    </w:lvl>
    <w:lvl w:ilvl="7" w:tplc="70C6D71C">
      <w:numFmt w:val="bullet"/>
      <w:lvlText w:val="•"/>
      <w:lvlJc w:val="left"/>
      <w:pPr>
        <w:ind w:left="6551" w:hanging="135"/>
      </w:pPr>
      <w:rPr>
        <w:rFonts w:hint="default"/>
        <w:lang w:val="pl-PL" w:eastAsia="en-US" w:bidi="ar-SA"/>
      </w:rPr>
    </w:lvl>
    <w:lvl w:ilvl="8" w:tplc="CFFC9704">
      <w:numFmt w:val="bullet"/>
      <w:lvlText w:val="•"/>
      <w:lvlJc w:val="left"/>
      <w:pPr>
        <w:ind w:left="7669" w:hanging="135"/>
      </w:pPr>
      <w:rPr>
        <w:rFonts w:hint="default"/>
        <w:lang w:val="pl-PL" w:eastAsia="en-US" w:bidi="ar-SA"/>
      </w:rPr>
    </w:lvl>
  </w:abstractNum>
  <w:abstractNum w:abstractNumId="1" w15:restartNumberingAfterBreak="0">
    <w:nsid w:val="45E06937"/>
    <w:multiLevelType w:val="hybridMultilevel"/>
    <w:tmpl w:val="5836A62C"/>
    <w:lvl w:ilvl="0" w:tplc="952AD260">
      <w:start w:val="1"/>
      <w:numFmt w:val="decimal"/>
      <w:lvlText w:val="%1."/>
      <w:lvlJc w:val="left"/>
      <w:pPr>
        <w:ind w:left="360" w:hanging="23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416884E">
      <w:numFmt w:val="bullet"/>
      <w:lvlText w:val="•"/>
      <w:lvlJc w:val="left"/>
      <w:pPr>
        <w:ind w:left="1314" w:hanging="231"/>
      </w:pPr>
      <w:rPr>
        <w:rFonts w:hint="default"/>
        <w:lang w:val="pl-PL" w:eastAsia="en-US" w:bidi="ar-SA"/>
      </w:rPr>
    </w:lvl>
    <w:lvl w:ilvl="2" w:tplc="B2EA6B64">
      <w:numFmt w:val="bullet"/>
      <w:lvlText w:val="•"/>
      <w:lvlJc w:val="left"/>
      <w:pPr>
        <w:ind w:left="2269" w:hanging="231"/>
      </w:pPr>
      <w:rPr>
        <w:rFonts w:hint="default"/>
        <w:lang w:val="pl-PL" w:eastAsia="en-US" w:bidi="ar-SA"/>
      </w:rPr>
    </w:lvl>
    <w:lvl w:ilvl="3" w:tplc="77F0C0C0">
      <w:numFmt w:val="bullet"/>
      <w:lvlText w:val="•"/>
      <w:lvlJc w:val="left"/>
      <w:pPr>
        <w:ind w:left="3223" w:hanging="231"/>
      </w:pPr>
      <w:rPr>
        <w:rFonts w:hint="default"/>
        <w:lang w:val="pl-PL" w:eastAsia="en-US" w:bidi="ar-SA"/>
      </w:rPr>
    </w:lvl>
    <w:lvl w:ilvl="4" w:tplc="0F58E5B2">
      <w:numFmt w:val="bullet"/>
      <w:lvlText w:val="•"/>
      <w:lvlJc w:val="left"/>
      <w:pPr>
        <w:ind w:left="4178" w:hanging="231"/>
      </w:pPr>
      <w:rPr>
        <w:rFonts w:hint="default"/>
        <w:lang w:val="pl-PL" w:eastAsia="en-US" w:bidi="ar-SA"/>
      </w:rPr>
    </w:lvl>
    <w:lvl w:ilvl="5" w:tplc="8FCC1A48">
      <w:numFmt w:val="bullet"/>
      <w:lvlText w:val="•"/>
      <w:lvlJc w:val="left"/>
      <w:pPr>
        <w:ind w:left="5133" w:hanging="231"/>
      </w:pPr>
      <w:rPr>
        <w:rFonts w:hint="default"/>
        <w:lang w:val="pl-PL" w:eastAsia="en-US" w:bidi="ar-SA"/>
      </w:rPr>
    </w:lvl>
    <w:lvl w:ilvl="6" w:tplc="8B06CE94">
      <w:numFmt w:val="bullet"/>
      <w:lvlText w:val="•"/>
      <w:lvlJc w:val="left"/>
      <w:pPr>
        <w:ind w:left="6087" w:hanging="231"/>
      </w:pPr>
      <w:rPr>
        <w:rFonts w:hint="default"/>
        <w:lang w:val="pl-PL" w:eastAsia="en-US" w:bidi="ar-SA"/>
      </w:rPr>
    </w:lvl>
    <w:lvl w:ilvl="7" w:tplc="811C9B92">
      <w:numFmt w:val="bullet"/>
      <w:lvlText w:val="•"/>
      <w:lvlJc w:val="left"/>
      <w:pPr>
        <w:ind w:left="7042" w:hanging="231"/>
      </w:pPr>
      <w:rPr>
        <w:rFonts w:hint="default"/>
        <w:lang w:val="pl-PL" w:eastAsia="en-US" w:bidi="ar-SA"/>
      </w:rPr>
    </w:lvl>
    <w:lvl w:ilvl="8" w:tplc="AEA6B6D6">
      <w:numFmt w:val="bullet"/>
      <w:lvlText w:val="•"/>
      <w:lvlJc w:val="left"/>
      <w:pPr>
        <w:ind w:left="7997" w:hanging="231"/>
      </w:pPr>
      <w:rPr>
        <w:rFonts w:hint="default"/>
        <w:lang w:val="pl-PL" w:eastAsia="en-US" w:bidi="ar-SA"/>
      </w:rPr>
    </w:lvl>
  </w:abstractNum>
  <w:abstractNum w:abstractNumId="2" w15:restartNumberingAfterBreak="0">
    <w:nsid w:val="6E2D0030"/>
    <w:multiLevelType w:val="hybridMultilevel"/>
    <w:tmpl w:val="D23E0F2A"/>
    <w:lvl w:ilvl="0" w:tplc="097C2FC0">
      <w:start w:val="1"/>
      <w:numFmt w:val="decimal"/>
      <w:lvlText w:val="%1."/>
      <w:lvlJc w:val="left"/>
      <w:pPr>
        <w:ind w:left="360" w:hanging="23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6AE4190">
      <w:numFmt w:val="bullet"/>
      <w:lvlText w:val="•"/>
      <w:lvlJc w:val="left"/>
      <w:pPr>
        <w:ind w:left="1314" w:hanging="231"/>
      </w:pPr>
      <w:rPr>
        <w:rFonts w:hint="default"/>
        <w:lang w:val="pl-PL" w:eastAsia="en-US" w:bidi="ar-SA"/>
      </w:rPr>
    </w:lvl>
    <w:lvl w:ilvl="2" w:tplc="977C0408">
      <w:numFmt w:val="bullet"/>
      <w:lvlText w:val="•"/>
      <w:lvlJc w:val="left"/>
      <w:pPr>
        <w:ind w:left="2269" w:hanging="231"/>
      </w:pPr>
      <w:rPr>
        <w:rFonts w:hint="default"/>
        <w:lang w:val="pl-PL" w:eastAsia="en-US" w:bidi="ar-SA"/>
      </w:rPr>
    </w:lvl>
    <w:lvl w:ilvl="3" w:tplc="FFA86018">
      <w:numFmt w:val="bullet"/>
      <w:lvlText w:val="•"/>
      <w:lvlJc w:val="left"/>
      <w:pPr>
        <w:ind w:left="3223" w:hanging="231"/>
      </w:pPr>
      <w:rPr>
        <w:rFonts w:hint="default"/>
        <w:lang w:val="pl-PL" w:eastAsia="en-US" w:bidi="ar-SA"/>
      </w:rPr>
    </w:lvl>
    <w:lvl w:ilvl="4" w:tplc="D9006E4C">
      <w:numFmt w:val="bullet"/>
      <w:lvlText w:val="•"/>
      <w:lvlJc w:val="left"/>
      <w:pPr>
        <w:ind w:left="4178" w:hanging="231"/>
      </w:pPr>
      <w:rPr>
        <w:rFonts w:hint="default"/>
        <w:lang w:val="pl-PL" w:eastAsia="en-US" w:bidi="ar-SA"/>
      </w:rPr>
    </w:lvl>
    <w:lvl w:ilvl="5" w:tplc="C7EADFB4">
      <w:numFmt w:val="bullet"/>
      <w:lvlText w:val="•"/>
      <w:lvlJc w:val="left"/>
      <w:pPr>
        <w:ind w:left="5133" w:hanging="231"/>
      </w:pPr>
      <w:rPr>
        <w:rFonts w:hint="default"/>
        <w:lang w:val="pl-PL" w:eastAsia="en-US" w:bidi="ar-SA"/>
      </w:rPr>
    </w:lvl>
    <w:lvl w:ilvl="6" w:tplc="A9EEB5FC">
      <w:numFmt w:val="bullet"/>
      <w:lvlText w:val="•"/>
      <w:lvlJc w:val="left"/>
      <w:pPr>
        <w:ind w:left="6087" w:hanging="231"/>
      </w:pPr>
      <w:rPr>
        <w:rFonts w:hint="default"/>
        <w:lang w:val="pl-PL" w:eastAsia="en-US" w:bidi="ar-SA"/>
      </w:rPr>
    </w:lvl>
    <w:lvl w:ilvl="7" w:tplc="1FBCF35A">
      <w:numFmt w:val="bullet"/>
      <w:lvlText w:val="•"/>
      <w:lvlJc w:val="left"/>
      <w:pPr>
        <w:ind w:left="7042" w:hanging="231"/>
      </w:pPr>
      <w:rPr>
        <w:rFonts w:hint="default"/>
        <w:lang w:val="pl-PL" w:eastAsia="en-US" w:bidi="ar-SA"/>
      </w:rPr>
    </w:lvl>
    <w:lvl w:ilvl="8" w:tplc="7310CE96">
      <w:numFmt w:val="bullet"/>
      <w:lvlText w:val="•"/>
      <w:lvlJc w:val="left"/>
      <w:pPr>
        <w:ind w:left="7997" w:hanging="231"/>
      </w:pPr>
      <w:rPr>
        <w:rFonts w:hint="default"/>
        <w:lang w:val="pl-PL" w:eastAsia="en-US" w:bidi="ar-SA"/>
      </w:rPr>
    </w:lvl>
  </w:abstractNum>
  <w:abstractNum w:abstractNumId="3" w15:restartNumberingAfterBreak="0">
    <w:nsid w:val="717C65E7"/>
    <w:multiLevelType w:val="hybridMultilevel"/>
    <w:tmpl w:val="3C586CF0"/>
    <w:lvl w:ilvl="0" w:tplc="A9826FF6">
      <w:start w:val="1"/>
      <w:numFmt w:val="decimal"/>
      <w:lvlText w:val="%1."/>
      <w:lvlJc w:val="left"/>
      <w:pPr>
        <w:ind w:left="360" w:hanging="23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304BF90">
      <w:numFmt w:val="bullet"/>
      <w:lvlText w:val="•"/>
      <w:lvlJc w:val="left"/>
      <w:pPr>
        <w:ind w:left="1314" w:hanging="231"/>
      </w:pPr>
      <w:rPr>
        <w:rFonts w:hint="default"/>
        <w:lang w:val="pl-PL" w:eastAsia="en-US" w:bidi="ar-SA"/>
      </w:rPr>
    </w:lvl>
    <w:lvl w:ilvl="2" w:tplc="8CA885A2">
      <w:numFmt w:val="bullet"/>
      <w:lvlText w:val="•"/>
      <w:lvlJc w:val="left"/>
      <w:pPr>
        <w:ind w:left="2269" w:hanging="231"/>
      </w:pPr>
      <w:rPr>
        <w:rFonts w:hint="default"/>
        <w:lang w:val="pl-PL" w:eastAsia="en-US" w:bidi="ar-SA"/>
      </w:rPr>
    </w:lvl>
    <w:lvl w:ilvl="3" w:tplc="3ABC93C6">
      <w:numFmt w:val="bullet"/>
      <w:lvlText w:val="•"/>
      <w:lvlJc w:val="left"/>
      <w:pPr>
        <w:ind w:left="3223" w:hanging="231"/>
      </w:pPr>
      <w:rPr>
        <w:rFonts w:hint="default"/>
        <w:lang w:val="pl-PL" w:eastAsia="en-US" w:bidi="ar-SA"/>
      </w:rPr>
    </w:lvl>
    <w:lvl w:ilvl="4" w:tplc="8DF0A6C4">
      <w:numFmt w:val="bullet"/>
      <w:lvlText w:val="•"/>
      <w:lvlJc w:val="left"/>
      <w:pPr>
        <w:ind w:left="4178" w:hanging="231"/>
      </w:pPr>
      <w:rPr>
        <w:rFonts w:hint="default"/>
        <w:lang w:val="pl-PL" w:eastAsia="en-US" w:bidi="ar-SA"/>
      </w:rPr>
    </w:lvl>
    <w:lvl w:ilvl="5" w:tplc="4D74C7C0">
      <w:numFmt w:val="bullet"/>
      <w:lvlText w:val="•"/>
      <w:lvlJc w:val="left"/>
      <w:pPr>
        <w:ind w:left="5133" w:hanging="231"/>
      </w:pPr>
      <w:rPr>
        <w:rFonts w:hint="default"/>
        <w:lang w:val="pl-PL" w:eastAsia="en-US" w:bidi="ar-SA"/>
      </w:rPr>
    </w:lvl>
    <w:lvl w:ilvl="6" w:tplc="BCDAA546">
      <w:numFmt w:val="bullet"/>
      <w:lvlText w:val="•"/>
      <w:lvlJc w:val="left"/>
      <w:pPr>
        <w:ind w:left="6087" w:hanging="231"/>
      </w:pPr>
      <w:rPr>
        <w:rFonts w:hint="default"/>
        <w:lang w:val="pl-PL" w:eastAsia="en-US" w:bidi="ar-SA"/>
      </w:rPr>
    </w:lvl>
    <w:lvl w:ilvl="7" w:tplc="161EDEEC">
      <w:numFmt w:val="bullet"/>
      <w:lvlText w:val="•"/>
      <w:lvlJc w:val="left"/>
      <w:pPr>
        <w:ind w:left="7042" w:hanging="231"/>
      </w:pPr>
      <w:rPr>
        <w:rFonts w:hint="default"/>
        <w:lang w:val="pl-PL" w:eastAsia="en-US" w:bidi="ar-SA"/>
      </w:rPr>
    </w:lvl>
    <w:lvl w:ilvl="8" w:tplc="906E74B0">
      <w:numFmt w:val="bullet"/>
      <w:lvlText w:val="•"/>
      <w:lvlJc w:val="left"/>
      <w:pPr>
        <w:ind w:left="7997" w:hanging="231"/>
      </w:pPr>
      <w:rPr>
        <w:rFonts w:hint="default"/>
        <w:lang w:val="pl-PL" w:eastAsia="en-US" w:bidi="ar-SA"/>
      </w:rPr>
    </w:lvl>
  </w:abstractNum>
  <w:abstractNum w:abstractNumId="4" w15:restartNumberingAfterBreak="0">
    <w:nsid w:val="71FB0727"/>
    <w:multiLevelType w:val="hybridMultilevel"/>
    <w:tmpl w:val="240A1A62"/>
    <w:lvl w:ilvl="0" w:tplc="04150013">
      <w:start w:val="1"/>
      <w:numFmt w:val="upperRoman"/>
      <w:lvlText w:val="%1."/>
      <w:lvlJc w:val="right"/>
      <w:pPr>
        <w:ind w:left="848" w:hanging="360"/>
      </w:p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5" w15:restartNumberingAfterBreak="0">
    <w:nsid w:val="74204E91"/>
    <w:multiLevelType w:val="hybridMultilevel"/>
    <w:tmpl w:val="9E1C1914"/>
    <w:lvl w:ilvl="0" w:tplc="5FBAC6DC">
      <w:start w:val="1"/>
      <w:numFmt w:val="upperLetter"/>
      <w:lvlText w:val="%1."/>
      <w:lvlJc w:val="left"/>
      <w:pPr>
        <w:ind w:left="372" w:hanging="243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u w:val="single" w:color="000000"/>
        <w:lang w:val="pl-PL" w:eastAsia="en-US" w:bidi="ar-SA"/>
      </w:rPr>
    </w:lvl>
    <w:lvl w:ilvl="1" w:tplc="9EA24030">
      <w:start w:val="1"/>
      <w:numFmt w:val="lowerLetter"/>
      <w:lvlText w:val="%2)"/>
      <w:lvlJc w:val="left"/>
      <w:pPr>
        <w:ind w:left="398" w:hanging="270"/>
      </w:pPr>
      <w:rPr>
        <w:rFonts w:hint="default"/>
        <w:spacing w:val="0"/>
        <w:w w:val="99"/>
        <w:lang w:val="pl-PL" w:eastAsia="en-US" w:bidi="ar-SA"/>
      </w:rPr>
    </w:lvl>
    <w:lvl w:ilvl="2" w:tplc="FA10C28C">
      <w:numFmt w:val="bullet"/>
      <w:lvlText w:val="•"/>
      <w:lvlJc w:val="left"/>
      <w:pPr>
        <w:ind w:left="400" w:hanging="270"/>
      </w:pPr>
      <w:rPr>
        <w:rFonts w:hint="default"/>
        <w:lang w:val="pl-PL" w:eastAsia="en-US" w:bidi="ar-SA"/>
      </w:rPr>
    </w:lvl>
    <w:lvl w:ilvl="3" w:tplc="1F9AAC4A">
      <w:numFmt w:val="bullet"/>
      <w:lvlText w:val="•"/>
      <w:lvlJc w:val="left"/>
      <w:pPr>
        <w:ind w:left="1588" w:hanging="270"/>
      </w:pPr>
      <w:rPr>
        <w:rFonts w:hint="default"/>
        <w:lang w:val="pl-PL" w:eastAsia="en-US" w:bidi="ar-SA"/>
      </w:rPr>
    </w:lvl>
    <w:lvl w:ilvl="4" w:tplc="065A0EFC">
      <w:numFmt w:val="bullet"/>
      <w:lvlText w:val="•"/>
      <w:lvlJc w:val="left"/>
      <w:pPr>
        <w:ind w:left="2776" w:hanging="270"/>
      </w:pPr>
      <w:rPr>
        <w:rFonts w:hint="default"/>
        <w:lang w:val="pl-PL" w:eastAsia="en-US" w:bidi="ar-SA"/>
      </w:rPr>
    </w:lvl>
    <w:lvl w:ilvl="5" w:tplc="40069AD2">
      <w:numFmt w:val="bullet"/>
      <w:lvlText w:val="•"/>
      <w:lvlJc w:val="left"/>
      <w:pPr>
        <w:ind w:left="3964" w:hanging="270"/>
      </w:pPr>
      <w:rPr>
        <w:rFonts w:hint="default"/>
        <w:lang w:val="pl-PL" w:eastAsia="en-US" w:bidi="ar-SA"/>
      </w:rPr>
    </w:lvl>
    <w:lvl w:ilvl="6" w:tplc="0E4E446E">
      <w:numFmt w:val="bullet"/>
      <w:lvlText w:val="•"/>
      <w:lvlJc w:val="left"/>
      <w:pPr>
        <w:ind w:left="5153" w:hanging="270"/>
      </w:pPr>
      <w:rPr>
        <w:rFonts w:hint="default"/>
        <w:lang w:val="pl-PL" w:eastAsia="en-US" w:bidi="ar-SA"/>
      </w:rPr>
    </w:lvl>
    <w:lvl w:ilvl="7" w:tplc="7B60A4EA">
      <w:numFmt w:val="bullet"/>
      <w:lvlText w:val="•"/>
      <w:lvlJc w:val="left"/>
      <w:pPr>
        <w:ind w:left="6341" w:hanging="270"/>
      </w:pPr>
      <w:rPr>
        <w:rFonts w:hint="default"/>
        <w:lang w:val="pl-PL" w:eastAsia="en-US" w:bidi="ar-SA"/>
      </w:rPr>
    </w:lvl>
    <w:lvl w:ilvl="8" w:tplc="3B8849E6">
      <w:numFmt w:val="bullet"/>
      <w:lvlText w:val="•"/>
      <w:lvlJc w:val="left"/>
      <w:pPr>
        <w:ind w:left="7529" w:hanging="270"/>
      </w:pPr>
      <w:rPr>
        <w:rFonts w:hint="default"/>
        <w:lang w:val="pl-PL" w:eastAsia="en-US" w:bidi="ar-SA"/>
      </w:rPr>
    </w:lvl>
  </w:abstractNum>
  <w:abstractNum w:abstractNumId="6" w15:restartNumberingAfterBreak="0">
    <w:nsid w:val="78AF1539"/>
    <w:multiLevelType w:val="hybridMultilevel"/>
    <w:tmpl w:val="AC5270EA"/>
    <w:lvl w:ilvl="0" w:tplc="6108FFDA">
      <w:start w:val="1"/>
      <w:numFmt w:val="decimal"/>
      <w:lvlText w:val="%1."/>
      <w:lvlJc w:val="left"/>
      <w:pPr>
        <w:ind w:left="360" w:hanging="23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7CE8A44">
      <w:numFmt w:val="bullet"/>
      <w:lvlText w:val="•"/>
      <w:lvlJc w:val="left"/>
      <w:pPr>
        <w:ind w:left="1314" w:hanging="231"/>
      </w:pPr>
      <w:rPr>
        <w:rFonts w:hint="default"/>
        <w:lang w:val="pl-PL" w:eastAsia="en-US" w:bidi="ar-SA"/>
      </w:rPr>
    </w:lvl>
    <w:lvl w:ilvl="2" w:tplc="D570CC6C">
      <w:numFmt w:val="bullet"/>
      <w:lvlText w:val="•"/>
      <w:lvlJc w:val="left"/>
      <w:pPr>
        <w:ind w:left="2269" w:hanging="231"/>
      </w:pPr>
      <w:rPr>
        <w:rFonts w:hint="default"/>
        <w:lang w:val="pl-PL" w:eastAsia="en-US" w:bidi="ar-SA"/>
      </w:rPr>
    </w:lvl>
    <w:lvl w:ilvl="3" w:tplc="EB467D26">
      <w:numFmt w:val="bullet"/>
      <w:lvlText w:val="•"/>
      <w:lvlJc w:val="left"/>
      <w:pPr>
        <w:ind w:left="3223" w:hanging="231"/>
      </w:pPr>
      <w:rPr>
        <w:rFonts w:hint="default"/>
        <w:lang w:val="pl-PL" w:eastAsia="en-US" w:bidi="ar-SA"/>
      </w:rPr>
    </w:lvl>
    <w:lvl w:ilvl="4" w:tplc="9B28DC92">
      <w:numFmt w:val="bullet"/>
      <w:lvlText w:val="•"/>
      <w:lvlJc w:val="left"/>
      <w:pPr>
        <w:ind w:left="4178" w:hanging="231"/>
      </w:pPr>
      <w:rPr>
        <w:rFonts w:hint="default"/>
        <w:lang w:val="pl-PL" w:eastAsia="en-US" w:bidi="ar-SA"/>
      </w:rPr>
    </w:lvl>
    <w:lvl w:ilvl="5" w:tplc="8996E756">
      <w:numFmt w:val="bullet"/>
      <w:lvlText w:val="•"/>
      <w:lvlJc w:val="left"/>
      <w:pPr>
        <w:ind w:left="5133" w:hanging="231"/>
      </w:pPr>
      <w:rPr>
        <w:rFonts w:hint="default"/>
        <w:lang w:val="pl-PL" w:eastAsia="en-US" w:bidi="ar-SA"/>
      </w:rPr>
    </w:lvl>
    <w:lvl w:ilvl="6" w:tplc="5CA48AE2">
      <w:numFmt w:val="bullet"/>
      <w:lvlText w:val="•"/>
      <w:lvlJc w:val="left"/>
      <w:pPr>
        <w:ind w:left="6087" w:hanging="231"/>
      </w:pPr>
      <w:rPr>
        <w:rFonts w:hint="default"/>
        <w:lang w:val="pl-PL" w:eastAsia="en-US" w:bidi="ar-SA"/>
      </w:rPr>
    </w:lvl>
    <w:lvl w:ilvl="7" w:tplc="9F74D166">
      <w:numFmt w:val="bullet"/>
      <w:lvlText w:val="•"/>
      <w:lvlJc w:val="left"/>
      <w:pPr>
        <w:ind w:left="7042" w:hanging="231"/>
      </w:pPr>
      <w:rPr>
        <w:rFonts w:hint="default"/>
        <w:lang w:val="pl-PL" w:eastAsia="en-US" w:bidi="ar-SA"/>
      </w:rPr>
    </w:lvl>
    <w:lvl w:ilvl="8" w:tplc="B6A41FFE">
      <w:numFmt w:val="bullet"/>
      <w:lvlText w:val="•"/>
      <w:lvlJc w:val="left"/>
      <w:pPr>
        <w:ind w:left="7997" w:hanging="231"/>
      </w:pPr>
      <w:rPr>
        <w:rFonts w:hint="default"/>
        <w:lang w:val="pl-PL" w:eastAsia="en-US" w:bidi="ar-SA"/>
      </w:rPr>
    </w:lvl>
  </w:abstractNum>
  <w:abstractNum w:abstractNumId="7" w15:restartNumberingAfterBreak="0">
    <w:nsid w:val="79A50389"/>
    <w:multiLevelType w:val="hybridMultilevel"/>
    <w:tmpl w:val="B6D80FBA"/>
    <w:lvl w:ilvl="0" w:tplc="C2A016DA">
      <w:start w:val="1"/>
      <w:numFmt w:val="decimal"/>
      <w:lvlText w:val="%1."/>
      <w:lvlJc w:val="left"/>
      <w:pPr>
        <w:ind w:left="360" w:hanging="23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7C2DB7C">
      <w:numFmt w:val="bullet"/>
      <w:lvlText w:val="•"/>
      <w:lvlJc w:val="left"/>
      <w:pPr>
        <w:ind w:left="1314" w:hanging="231"/>
      </w:pPr>
      <w:rPr>
        <w:rFonts w:hint="default"/>
        <w:lang w:val="pl-PL" w:eastAsia="en-US" w:bidi="ar-SA"/>
      </w:rPr>
    </w:lvl>
    <w:lvl w:ilvl="2" w:tplc="C0B6AC14">
      <w:numFmt w:val="bullet"/>
      <w:lvlText w:val="•"/>
      <w:lvlJc w:val="left"/>
      <w:pPr>
        <w:ind w:left="2269" w:hanging="231"/>
      </w:pPr>
      <w:rPr>
        <w:rFonts w:hint="default"/>
        <w:lang w:val="pl-PL" w:eastAsia="en-US" w:bidi="ar-SA"/>
      </w:rPr>
    </w:lvl>
    <w:lvl w:ilvl="3" w:tplc="E96201C0">
      <w:numFmt w:val="bullet"/>
      <w:lvlText w:val="•"/>
      <w:lvlJc w:val="left"/>
      <w:pPr>
        <w:ind w:left="3223" w:hanging="231"/>
      </w:pPr>
      <w:rPr>
        <w:rFonts w:hint="default"/>
        <w:lang w:val="pl-PL" w:eastAsia="en-US" w:bidi="ar-SA"/>
      </w:rPr>
    </w:lvl>
    <w:lvl w:ilvl="4" w:tplc="66265D44">
      <w:numFmt w:val="bullet"/>
      <w:lvlText w:val="•"/>
      <w:lvlJc w:val="left"/>
      <w:pPr>
        <w:ind w:left="4178" w:hanging="231"/>
      </w:pPr>
      <w:rPr>
        <w:rFonts w:hint="default"/>
        <w:lang w:val="pl-PL" w:eastAsia="en-US" w:bidi="ar-SA"/>
      </w:rPr>
    </w:lvl>
    <w:lvl w:ilvl="5" w:tplc="745C75CE">
      <w:numFmt w:val="bullet"/>
      <w:lvlText w:val="•"/>
      <w:lvlJc w:val="left"/>
      <w:pPr>
        <w:ind w:left="5133" w:hanging="231"/>
      </w:pPr>
      <w:rPr>
        <w:rFonts w:hint="default"/>
        <w:lang w:val="pl-PL" w:eastAsia="en-US" w:bidi="ar-SA"/>
      </w:rPr>
    </w:lvl>
    <w:lvl w:ilvl="6" w:tplc="B9A46382">
      <w:numFmt w:val="bullet"/>
      <w:lvlText w:val="•"/>
      <w:lvlJc w:val="left"/>
      <w:pPr>
        <w:ind w:left="6087" w:hanging="231"/>
      </w:pPr>
      <w:rPr>
        <w:rFonts w:hint="default"/>
        <w:lang w:val="pl-PL" w:eastAsia="en-US" w:bidi="ar-SA"/>
      </w:rPr>
    </w:lvl>
    <w:lvl w:ilvl="7" w:tplc="DBCEF15C">
      <w:numFmt w:val="bullet"/>
      <w:lvlText w:val="•"/>
      <w:lvlJc w:val="left"/>
      <w:pPr>
        <w:ind w:left="7042" w:hanging="231"/>
      </w:pPr>
      <w:rPr>
        <w:rFonts w:hint="default"/>
        <w:lang w:val="pl-PL" w:eastAsia="en-US" w:bidi="ar-SA"/>
      </w:rPr>
    </w:lvl>
    <w:lvl w:ilvl="8" w:tplc="E5BE2C44">
      <w:numFmt w:val="bullet"/>
      <w:lvlText w:val="•"/>
      <w:lvlJc w:val="left"/>
      <w:pPr>
        <w:ind w:left="7997" w:hanging="231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6E7B"/>
    <w:rsid w:val="000A3DCD"/>
    <w:rsid w:val="0051292C"/>
    <w:rsid w:val="006B323E"/>
    <w:rsid w:val="006E45AD"/>
    <w:rsid w:val="006F053A"/>
    <w:rsid w:val="006F6E7B"/>
    <w:rsid w:val="007D3118"/>
    <w:rsid w:val="00802F83"/>
    <w:rsid w:val="00887175"/>
    <w:rsid w:val="00D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15FF9-E818-438A-B03E-2E84AE24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60" w:hanging="23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D3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118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D3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118"/>
    <w:rPr>
      <w:rFonts w:ascii="Tahoma" w:eastAsia="Tahoma" w:hAnsi="Tahoma" w:cs="Tahom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75"/>
    <w:rPr>
      <w:rFonts w:ascii="Segoe UI" w:eastAsia="Tahom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ZGL</dc:creator>
  <cp:lastModifiedBy>KADRY</cp:lastModifiedBy>
  <cp:revision>5</cp:revision>
  <cp:lastPrinted>2022-07-13T09:44:00Z</cp:lastPrinted>
  <dcterms:created xsi:type="dcterms:W3CDTF">2022-07-13T08:30:00Z</dcterms:created>
  <dcterms:modified xsi:type="dcterms:W3CDTF">2022-07-13T09:44:00Z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2022-07-13T00:00:00Z</vt:filetime>
  </property>
  <property fmtid="{D5CDD505-2E9C-101B-9397-08002B2CF9AE}" pid="5" name="Producer">
    <vt:lpwstr>Microsoft® Word 2016</vt:lpwstr>
  </property>
</Properties>
</file>