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60" w:rsidRDefault="008F0EC6">
      <w:pPr>
        <w:pStyle w:val="Nagwek1"/>
        <w:spacing w:before="89"/>
        <w:ind w:left="100"/>
      </w:pPr>
      <w:r>
        <w:t xml:space="preserve">ZESPÓŁ SZKÓŁ CENTRUM KSZTAŁCENIA </w:t>
      </w:r>
    </w:p>
    <w:p w:rsidR="008F0EC6" w:rsidRDefault="008F0EC6">
      <w:pPr>
        <w:spacing w:before="121"/>
        <w:ind w:left="100"/>
        <w:rPr>
          <w:b/>
          <w:sz w:val="20"/>
        </w:rPr>
      </w:pPr>
      <w:r>
        <w:rPr>
          <w:b/>
          <w:sz w:val="20"/>
        </w:rPr>
        <w:t>ROLNICZEGO W LUTUTOWIE</w:t>
      </w:r>
    </w:p>
    <w:p w:rsidR="00080A60" w:rsidRDefault="008F0EC6">
      <w:pPr>
        <w:spacing w:before="121"/>
        <w:ind w:left="100"/>
        <w:rPr>
          <w:b/>
          <w:sz w:val="20"/>
        </w:rPr>
      </w:pPr>
      <w:r>
        <w:rPr>
          <w:b/>
          <w:sz w:val="20"/>
        </w:rPr>
        <w:t>98-360 LUTUTÓW</w:t>
      </w:r>
    </w:p>
    <w:p w:rsidR="00080A60" w:rsidRDefault="008F0EC6">
      <w:pPr>
        <w:spacing w:before="119"/>
        <w:ind w:left="100"/>
        <w:rPr>
          <w:b/>
          <w:sz w:val="20"/>
        </w:rPr>
      </w:pPr>
      <w:r>
        <w:rPr>
          <w:b/>
          <w:sz w:val="20"/>
        </w:rPr>
        <w:t>UL. K</w:t>
      </w:r>
      <w:r w:rsidR="00B25D9E">
        <w:rPr>
          <w:b/>
          <w:sz w:val="20"/>
        </w:rPr>
        <w:t>LONOWSKA 3</w:t>
      </w:r>
    </w:p>
    <w:p w:rsidR="00080A60" w:rsidRDefault="00B25D9E">
      <w:pPr>
        <w:spacing w:before="121"/>
        <w:ind w:left="100"/>
        <w:rPr>
          <w:b/>
          <w:sz w:val="20"/>
        </w:rPr>
      </w:pPr>
      <w:r>
        <w:rPr>
          <w:b/>
          <w:sz w:val="20"/>
        </w:rPr>
        <w:t>TEL. (43)87 14 047</w:t>
      </w:r>
    </w:p>
    <w:p w:rsidR="00080A60" w:rsidRDefault="00080A60">
      <w:pPr>
        <w:pStyle w:val="Tekstpodstawowy"/>
        <w:rPr>
          <w:b/>
          <w:sz w:val="24"/>
        </w:rPr>
      </w:pPr>
    </w:p>
    <w:p w:rsidR="00080A60" w:rsidRDefault="00080A60">
      <w:pPr>
        <w:pStyle w:val="Tekstpodstawowy"/>
        <w:rPr>
          <w:b/>
          <w:sz w:val="24"/>
        </w:rPr>
      </w:pPr>
    </w:p>
    <w:p w:rsidR="008F0EC6" w:rsidRDefault="008F0EC6">
      <w:pPr>
        <w:pStyle w:val="Tekstpodstawowy"/>
        <w:rPr>
          <w:b/>
          <w:sz w:val="24"/>
        </w:rPr>
      </w:pPr>
    </w:p>
    <w:p w:rsidR="00080A60" w:rsidRDefault="00080A60">
      <w:pPr>
        <w:pStyle w:val="Tekstpodstawowy"/>
        <w:rPr>
          <w:b/>
          <w:sz w:val="24"/>
        </w:rPr>
      </w:pPr>
    </w:p>
    <w:p w:rsidR="00080A60" w:rsidRDefault="00080A60">
      <w:pPr>
        <w:pStyle w:val="Tekstpodstawowy"/>
        <w:rPr>
          <w:b/>
          <w:sz w:val="24"/>
        </w:rPr>
      </w:pPr>
    </w:p>
    <w:p w:rsidR="00080A60" w:rsidRDefault="00080A60">
      <w:pPr>
        <w:pStyle w:val="Tekstpodstawowy"/>
        <w:spacing w:before="10"/>
        <w:rPr>
          <w:b/>
          <w:sz w:val="27"/>
        </w:rPr>
      </w:pPr>
    </w:p>
    <w:p w:rsidR="00080A60" w:rsidRDefault="005F4AA1" w:rsidP="005F4AA1">
      <w:pPr>
        <w:spacing w:before="1"/>
        <w:ind w:left="1542" w:right="745"/>
        <w:rPr>
          <w:b/>
          <w:sz w:val="20"/>
        </w:rPr>
      </w:pPr>
      <w:r>
        <w:rPr>
          <w:b/>
          <w:sz w:val="20"/>
        </w:rPr>
        <w:t xml:space="preserve">                  </w:t>
      </w:r>
      <w:r w:rsidR="008F0EC6">
        <w:rPr>
          <w:b/>
          <w:sz w:val="20"/>
        </w:rPr>
        <w:t>SPECYFIKACJA WARUNKÓW ZAMÓWIENIA</w:t>
      </w:r>
    </w:p>
    <w:p w:rsidR="009E6A9E" w:rsidRDefault="009E6A9E">
      <w:pPr>
        <w:spacing w:before="1"/>
        <w:ind w:left="1542" w:right="745"/>
        <w:jc w:val="center"/>
        <w:rPr>
          <w:b/>
          <w:sz w:val="20"/>
        </w:rPr>
      </w:pPr>
    </w:p>
    <w:p w:rsidR="00080A60" w:rsidRDefault="00080A60">
      <w:pPr>
        <w:pStyle w:val="Tekstpodstawowy"/>
        <w:rPr>
          <w:b/>
          <w:sz w:val="24"/>
        </w:rPr>
      </w:pPr>
    </w:p>
    <w:p w:rsidR="00080A60" w:rsidRDefault="00080A60">
      <w:pPr>
        <w:pStyle w:val="Tekstpodstawowy"/>
        <w:rPr>
          <w:b/>
          <w:sz w:val="24"/>
        </w:rPr>
      </w:pPr>
    </w:p>
    <w:p w:rsidR="00080A60" w:rsidRDefault="00080A60">
      <w:pPr>
        <w:pStyle w:val="Tekstpodstawowy"/>
        <w:rPr>
          <w:b/>
          <w:sz w:val="24"/>
        </w:rPr>
      </w:pPr>
    </w:p>
    <w:p w:rsidR="00080A60" w:rsidRPr="009E6A9E" w:rsidRDefault="00080A60">
      <w:pPr>
        <w:pStyle w:val="Tekstpodstawowy"/>
        <w:spacing w:before="1"/>
        <w:rPr>
          <w:b/>
          <w:sz w:val="28"/>
        </w:rPr>
      </w:pPr>
    </w:p>
    <w:p w:rsidR="00080A60" w:rsidRPr="009E6A9E" w:rsidRDefault="00B25D9E" w:rsidP="00B25D9E">
      <w:pPr>
        <w:pStyle w:val="Tekstpodstawowy"/>
        <w:ind w:left="1545" w:right="745"/>
        <w:rPr>
          <w:b/>
        </w:rPr>
      </w:pPr>
      <w:r w:rsidRPr="009E6A9E">
        <w:rPr>
          <w:b/>
        </w:rPr>
        <w:t xml:space="preserve">„Całodobowa obsługa kotłowni w Zespole Szkół Centrum Kształcenia Rolniczego w Lututowie wraz z dostawą opału oraz wywozem i składowaniem odpadów z procesu spalania pelletu, oraz usuwaniem </w:t>
      </w:r>
      <w:r w:rsidR="009E6A9E" w:rsidRPr="009E6A9E">
        <w:rPr>
          <w:b/>
        </w:rPr>
        <w:t>awarii w okresie grzewczym 2022/2023”</w:t>
      </w:r>
    </w:p>
    <w:p w:rsidR="00080A60" w:rsidRPr="009E6A9E" w:rsidRDefault="00080A60">
      <w:pPr>
        <w:pStyle w:val="Tekstpodstawowy"/>
        <w:rPr>
          <w:b/>
        </w:rPr>
      </w:pPr>
    </w:p>
    <w:p w:rsidR="00080A60" w:rsidRPr="009E6A9E" w:rsidRDefault="00080A60">
      <w:pPr>
        <w:pStyle w:val="Tekstpodstawowy"/>
        <w:rPr>
          <w:b/>
        </w:rPr>
      </w:pPr>
    </w:p>
    <w:p w:rsidR="00080A60" w:rsidRDefault="00080A60">
      <w:pPr>
        <w:pStyle w:val="Tekstpodstawowy"/>
      </w:pPr>
    </w:p>
    <w:p w:rsidR="00080A60" w:rsidRDefault="00080A60">
      <w:pPr>
        <w:pStyle w:val="Tekstpodstawowy"/>
        <w:rPr>
          <w:sz w:val="24"/>
        </w:rPr>
      </w:pPr>
    </w:p>
    <w:p w:rsidR="00080A60" w:rsidRDefault="00080A60">
      <w:pPr>
        <w:pStyle w:val="Tekstpodstawowy"/>
        <w:rPr>
          <w:sz w:val="24"/>
        </w:rPr>
      </w:pPr>
    </w:p>
    <w:p w:rsidR="00080A60" w:rsidRDefault="00080A60">
      <w:pPr>
        <w:pStyle w:val="Tekstpodstawowy"/>
        <w:rPr>
          <w:sz w:val="24"/>
        </w:rPr>
      </w:pPr>
    </w:p>
    <w:p w:rsidR="00080A60" w:rsidRDefault="00080A60">
      <w:pPr>
        <w:pStyle w:val="Tekstpodstawowy"/>
        <w:rPr>
          <w:sz w:val="24"/>
        </w:rPr>
      </w:pPr>
    </w:p>
    <w:p w:rsidR="00080A60" w:rsidRDefault="009E6A9E" w:rsidP="009E6A9E">
      <w:pPr>
        <w:rPr>
          <w:b/>
          <w:i/>
          <w:sz w:val="21"/>
        </w:rPr>
      </w:pPr>
      <w:r>
        <w:rPr>
          <w:sz w:val="19"/>
          <w:szCs w:val="20"/>
        </w:rPr>
        <w:t xml:space="preserve">   </w:t>
      </w:r>
      <w:r w:rsidR="005F4AA1">
        <w:rPr>
          <w:sz w:val="19"/>
          <w:szCs w:val="20"/>
        </w:rPr>
        <w:t xml:space="preserve">             </w:t>
      </w:r>
      <w:r>
        <w:rPr>
          <w:sz w:val="19"/>
          <w:szCs w:val="20"/>
        </w:rPr>
        <w:t xml:space="preserve">  </w:t>
      </w:r>
      <w:r w:rsidR="008F0EC6" w:rsidRPr="00B25D9E">
        <w:rPr>
          <w:b/>
          <w:sz w:val="20"/>
        </w:rPr>
        <w:t>TRYB UDZIELENIA ZAMÓWIENIA</w:t>
      </w:r>
      <w:r w:rsidR="008F0EC6">
        <w:rPr>
          <w:b/>
          <w:sz w:val="20"/>
        </w:rPr>
        <w:t xml:space="preserve">: </w:t>
      </w:r>
      <w:r w:rsidR="008F0EC6" w:rsidRPr="00B25D9E">
        <w:rPr>
          <w:b/>
          <w:sz w:val="21"/>
        </w:rPr>
        <w:t>tryb podstawowy bez negocjacji</w:t>
      </w:r>
    </w:p>
    <w:p w:rsidR="00080A60" w:rsidRDefault="00080A60">
      <w:pPr>
        <w:pStyle w:val="Tekstpodstawowy"/>
        <w:rPr>
          <w:b/>
          <w:i/>
        </w:rPr>
      </w:pPr>
    </w:p>
    <w:p w:rsidR="00080A60" w:rsidRDefault="00080A60">
      <w:pPr>
        <w:pStyle w:val="Tekstpodstawowy"/>
        <w:rPr>
          <w:b/>
          <w:i/>
        </w:rPr>
      </w:pPr>
    </w:p>
    <w:p w:rsidR="00080A60" w:rsidRDefault="00080A60">
      <w:pPr>
        <w:pStyle w:val="Tekstpodstawowy"/>
        <w:spacing w:before="8"/>
        <w:rPr>
          <w:b/>
          <w:i/>
          <w:sz w:val="21"/>
        </w:rPr>
      </w:pPr>
    </w:p>
    <w:p w:rsidR="00080A60" w:rsidRPr="009E6A9E" w:rsidRDefault="005F4AA1">
      <w:pPr>
        <w:pStyle w:val="Tekstpodstawowy"/>
        <w:spacing w:before="100" w:line="360" w:lineRule="auto"/>
        <w:ind w:left="100" w:right="473"/>
        <w:rPr>
          <w:b/>
        </w:rPr>
      </w:pPr>
      <w:r>
        <w:t xml:space="preserve">  </w:t>
      </w:r>
      <w:r w:rsidR="008F0EC6">
        <w:t>Przedmiotowe postępowanie prowadzone jest przy użyciu środków</w:t>
      </w:r>
      <w:r w:rsidR="009E6A9E">
        <w:t xml:space="preserve"> komunikacji elektronicznej. </w:t>
      </w:r>
      <w:r>
        <w:t xml:space="preserve">    </w:t>
      </w:r>
      <w:r w:rsidR="009E6A9E">
        <w:t xml:space="preserve">Adres strony internetowej prowadzonego postępowania: </w:t>
      </w:r>
      <w:r w:rsidR="00A20D72">
        <w:rPr>
          <w:b/>
        </w:rPr>
        <w:t>https://ezamowienia.</w:t>
      </w:r>
      <w:r w:rsidR="009E6A9E" w:rsidRPr="009E6A9E">
        <w:rPr>
          <w:b/>
        </w:rPr>
        <w:t>uzp.gov.pl/</w:t>
      </w:r>
    </w:p>
    <w:p w:rsidR="00080A60" w:rsidRDefault="00080A60">
      <w:pPr>
        <w:pStyle w:val="Tekstpodstawowy"/>
        <w:rPr>
          <w:b/>
          <w:sz w:val="24"/>
        </w:rPr>
      </w:pPr>
    </w:p>
    <w:p w:rsidR="00080A60" w:rsidRDefault="00080A60">
      <w:pPr>
        <w:pStyle w:val="Tekstpodstawowy"/>
        <w:rPr>
          <w:b/>
          <w:sz w:val="24"/>
        </w:rPr>
      </w:pPr>
    </w:p>
    <w:p w:rsidR="00080A60" w:rsidRDefault="008F0EC6">
      <w:pPr>
        <w:pStyle w:val="Nagwek1"/>
        <w:spacing w:before="214"/>
        <w:ind w:left="1545" w:right="585"/>
        <w:jc w:val="center"/>
      </w:pPr>
      <w:r>
        <w:t>ZATWIERDZIŁ:</w:t>
      </w:r>
    </w:p>
    <w:p w:rsidR="00080A60" w:rsidRDefault="00080A60">
      <w:pPr>
        <w:pStyle w:val="Tekstpodstawowy"/>
        <w:spacing w:before="9"/>
        <w:rPr>
          <w:b/>
          <w:sz w:val="19"/>
        </w:rPr>
      </w:pPr>
    </w:p>
    <w:p w:rsidR="00080A60" w:rsidRPr="00E24B6C" w:rsidRDefault="00E24B6C">
      <w:pPr>
        <w:pStyle w:val="Tekstpodstawowy"/>
        <w:ind w:left="1545" w:right="584"/>
        <w:jc w:val="center"/>
        <w:rPr>
          <w:b/>
        </w:rPr>
      </w:pPr>
      <w:r w:rsidRPr="00E24B6C">
        <w:rPr>
          <w:b/>
        </w:rPr>
        <w:t>Robert Majchrowicz</w:t>
      </w:r>
    </w:p>
    <w:p w:rsidR="00080A60" w:rsidRPr="00E24B6C" w:rsidRDefault="00080A60">
      <w:pPr>
        <w:pStyle w:val="Tekstpodstawowy"/>
        <w:spacing w:before="12"/>
        <w:rPr>
          <w:b/>
          <w:sz w:val="19"/>
        </w:rPr>
      </w:pPr>
    </w:p>
    <w:p w:rsidR="00080A60" w:rsidRPr="00E24B6C" w:rsidRDefault="00A20D72">
      <w:pPr>
        <w:pStyle w:val="Tekstpodstawowy"/>
        <w:ind w:left="1545" w:right="590"/>
        <w:jc w:val="center"/>
        <w:rPr>
          <w:b/>
        </w:rPr>
      </w:pPr>
      <w:r w:rsidRPr="00E24B6C">
        <w:rPr>
          <w:b/>
        </w:rPr>
        <w:t>Dyrektor Zespołu Szkół Centrum Kształcenia Rolniczego w Lututowie</w:t>
      </w:r>
    </w:p>
    <w:p w:rsidR="00080A60" w:rsidRDefault="00080A60">
      <w:pPr>
        <w:pStyle w:val="Tekstpodstawowy"/>
        <w:spacing w:before="3"/>
        <w:rPr>
          <w:sz w:val="15"/>
        </w:rPr>
      </w:pPr>
    </w:p>
    <w:p w:rsidR="00080A60" w:rsidRDefault="00344051">
      <w:pPr>
        <w:pStyle w:val="Tekstpodstawowy"/>
        <w:spacing w:before="100"/>
        <w:ind w:left="5765"/>
      </w:pPr>
      <w:r>
        <w:t>Lututów 25</w:t>
      </w:r>
      <w:r w:rsidR="00A20D72">
        <w:t>.07.20222r</w:t>
      </w:r>
    </w:p>
    <w:p w:rsidR="00080A60" w:rsidRDefault="008F0EC6">
      <w:pPr>
        <w:spacing w:before="73"/>
        <w:ind w:left="805"/>
        <w:jc w:val="center"/>
        <w:rPr>
          <w:rFonts w:ascii="Carlito"/>
        </w:rPr>
      </w:pPr>
      <w:r>
        <w:rPr>
          <w:rFonts w:ascii="Carlito"/>
        </w:rPr>
        <w:t>1</w:t>
      </w:r>
    </w:p>
    <w:p w:rsidR="00080A60" w:rsidRDefault="00080A60">
      <w:pPr>
        <w:jc w:val="center"/>
        <w:rPr>
          <w:rFonts w:ascii="Carlito"/>
        </w:rPr>
        <w:sectPr w:rsidR="00080A60">
          <w:headerReference w:type="default" r:id="rId7"/>
          <w:type w:val="continuous"/>
          <w:pgSz w:w="11900" w:h="16860"/>
          <w:pgMar w:top="1380" w:right="1020" w:bottom="280" w:left="1160" w:header="259" w:footer="708" w:gutter="0"/>
          <w:cols w:space="708"/>
        </w:sectPr>
      </w:pPr>
    </w:p>
    <w:p w:rsidR="00080A60" w:rsidRDefault="00080A60">
      <w:pPr>
        <w:pStyle w:val="Tekstpodstawowy"/>
        <w:rPr>
          <w:rFonts w:ascii="Carlito"/>
        </w:rPr>
      </w:pPr>
    </w:p>
    <w:p w:rsidR="00080A60" w:rsidRDefault="00080A60">
      <w:pPr>
        <w:pStyle w:val="Tekstpodstawowy"/>
        <w:spacing w:before="6" w:after="1"/>
        <w:rPr>
          <w:rFonts w:ascii="Carlito"/>
          <w:sz w:val="17"/>
        </w:rPr>
      </w:pPr>
    </w:p>
    <w:p w:rsidR="00080A60" w:rsidRDefault="00C2339C">
      <w:pPr>
        <w:pStyle w:val="Tekstpodstawowy"/>
        <w:ind w:left="227"/>
        <w:rPr>
          <w:rFonts w:ascii="Carlito"/>
        </w:rPr>
      </w:pPr>
      <w:r>
        <w:rPr>
          <w:rFonts w:ascii="Carlito"/>
        </w:rPr>
      </w:r>
      <w:r>
        <w:rPr>
          <w:rFonts w:ascii="Carlito"/>
        </w:rPr>
        <w:pict>
          <v:group id="_x0000_s1120" style="width:456.55pt;height:20.55pt;mso-position-horizontal-relative:char;mso-position-vertical-relative:line" coordsize="9131,411">
            <v:rect id="_x0000_s1123" style="position:absolute;width:9131;height:382" fillcolor="#daedf3" stroked="f"/>
            <v:shape id="_x0000_s1122" style="position:absolute;top:381;width:9131;height:29" coordorigin=",382" coordsize="9131,29" o:spt="100" adj="0,,0" path="m9131,401l,401r,9l9131,410r,-9xm9131,382l,382r,9l9131,391r,-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1" type="#_x0000_t202" style="position:absolute;width:9131;height:392" filled="f" stroked="f">
              <v:textbox inset="0,0,0,0">
                <w:txbxContent>
                  <w:p w:rsidR="00C2339C" w:rsidRDefault="00C2339C">
                    <w:pPr>
                      <w:tabs>
                        <w:tab w:val="left" w:pos="736"/>
                      </w:tabs>
                      <w:spacing w:line="241" w:lineRule="exact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18"/>
                      </w:rPr>
                      <w:t>I.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NAZWA ORAZ ADRES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ZAMAWIAJĄCEGO</w:t>
                    </w:r>
                  </w:p>
                </w:txbxContent>
              </v:textbox>
            </v:shape>
            <w10:anchorlock/>
          </v:group>
        </w:pict>
      </w:r>
    </w:p>
    <w:p w:rsidR="00080A60" w:rsidRDefault="00080A60">
      <w:pPr>
        <w:pStyle w:val="Tekstpodstawowy"/>
        <w:spacing w:before="7"/>
        <w:rPr>
          <w:rFonts w:ascii="Carlito"/>
          <w:sz w:val="23"/>
        </w:rPr>
      </w:pPr>
    </w:p>
    <w:p w:rsidR="00080A60" w:rsidRPr="00A20D72" w:rsidRDefault="008F0EC6" w:rsidP="00A20D72">
      <w:pPr>
        <w:spacing w:before="99"/>
        <w:ind w:left="369"/>
        <w:rPr>
          <w:b/>
          <w:sz w:val="20"/>
        </w:rPr>
      </w:pPr>
      <w:r>
        <w:rPr>
          <w:sz w:val="20"/>
        </w:rPr>
        <w:t xml:space="preserve">Nazwa Zamawiającego: </w:t>
      </w:r>
      <w:r w:rsidR="00A20D72">
        <w:rPr>
          <w:b/>
          <w:sz w:val="20"/>
        </w:rPr>
        <w:t>Zespół Szkół Centrum Kształcenia Rolniczego W Lututowie</w:t>
      </w:r>
    </w:p>
    <w:p w:rsidR="00080A60" w:rsidRDefault="008F0EC6">
      <w:pPr>
        <w:pStyle w:val="Tekstpodstawowy"/>
        <w:spacing w:before="121"/>
        <w:ind w:left="369"/>
      </w:pPr>
      <w:r>
        <w:t>A</w:t>
      </w:r>
      <w:r w:rsidR="00A20D72">
        <w:t>dres: 98-360 Lututów, Ul. Klonowska 3</w:t>
      </w:r>
    </w:p>
    <w:p w:rsidR="00080A60" w:rsidRDefault="00A20D72" w:rsidP="009D6ACC">
      <w:pPr>
        <w:pStyle w:val="Tekstpodstawowy"/>
        <w:tabs>
          <w:tab w:val="right" w:pos="9470"/>
        </w:tabs>
        <w:spacing w:before="121"/>
        <w:ind w:left="369"/>
      </w:pPr>
      <w:r>
        <w:t>Numer tel.: 43 8714047</w:t>
      </w:r>
      <w:r w:rsidR="009D6ACC">
        <w:tab/>
      </w:r>
    </w:p>
    <w:p w:rsidR="00080A60" w:rsidRDefault="008F0EC6">
      <w:pPr>
        <w:pStyle w:val="Tekstpodstawowy"/>
        <w:spacing w:before="121"/>
        <w:ind w:left="369"/>
      </w:pPr>
      <w:r>
        <w:t>Adres poczty elektronicznej:</w:t>
      </w:r>
      <w:r>
        <w:rPr>
          <w:spacing w:val="57"/>
        </w:rPr>
        <w:t xml:space="preserve"> </w:t>
      </w:r>
      <w:r w:rsidR="00A20D72">
        <w:rPr>
          <w:u w:val="single"/>
        </w:rPr>
        <w:t>zsrlut@wp.pl</w:t>
      </w:r>
    </w:p>
    <w:p w:rsidR="00080A60" w:rsidRDefault="008F0EC6">
      <w:pPr>
        <w:pStyle w:val="Tekstpodstawowy"/>
        <w:spacing w:before="121" w:line="360" w:lineRule="auto"/>
        <w:ind w:left="369" w:right="4108"/>
      </w:pPr>
      <w:r>
        <w:t xml:space="preserve">Adres strony internetowej prowadzonego postępowania: </w:t>
      </w:r>
      <w:r w:rsidR="00A20D72">
        <w:rPr>
          <w:u w:val="single"/>
        </w:rPr>
        <w:t>https://ezamowienia.gov.pl/</w:t>
      </w:r>
    </w:p>
    <w:p w:rsidR="00080A60" w:rsidRDefault="00C2339C">
      <w:pPr>
        <w:pStyle w:val="Tekstpodstawowy"/>
        <w:spacing w:before="11"/>
        <w:rPr>
          <w:sz w:val="16"/>
        </w:rPr>
      </w:pPr>
      <w:r>
        <w:pict>
          <v:group id="_x0000_s1116" style="position:absolute;margin-left:69.4pt;margin-top:12.15pt;width:456.55pt;height:56.8pt;z-index:-15726592;mso-wrap-distance-left:0;mso-wrap-distance-right:0;mso-position-horizontal-relative:page" coordorigin="1388,243" coordsize="9131,1136">
            <v:shape id="_x0000_s1119" style="position:absolute;left:1387;top:243;width:9131;height:1107" coordorigin="1388,243" coordsize="9131,1107" path="m10519,243r-9131,l1388,606r,363l1388,1350r9131,l10519,969r,-363l10519,243xe" fillcolor="#daedf3" stroked="f">
              <v:path arrowok="t"/>
            </v:shape>
            <v:shape id="_x0000_s1118" style="position:absolute;left:1387;top:1350;width:9131;height:29" coordorigin="1388,1350" coordsize="9131,29" o:spt="100" adj="0,,0" path="m10519,1370r-9131,l1388,1379r9131,l10519,1370xm10519,1350r-9131,l1388,1360r9131,l10519,1350xe" fillcolor="black" stroked="f">
              <v:stroke joinstyle="round"/>
              <v:formulas/>
              <v:path arrowok="t" o:connecttype="segments"/>
            </v:shape>
            <v:shape id="_x0000_s1117" type="#_x0000_t202" style="position:absolute;left:1387;top:243;width:9131;height:1117" filled="f" stroked="f">
              <v:textbox style="mso-next-textbox:#_x0000_s1117" inset="0,0,0,0">
                <w:txbxContent>
                  <w:p w:rsidR="00C2339C" w:rsidRDefault="00C2339C">
                    <w:pPr>
                      <w:tabs>
                        <w:tab w:val="left" w:pos="595"/>
                      </w:tabs>
                      <w:spacing w:before="1" w:line="360" w:lineRule="auto"/>
                      <w:ind w:left="595" w:right="36" w:hanging="56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18"/>
                      </w:rPr>
                      <w:t>II.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ADRES STRONY INTERNETOWEJ, NA KTÓREJ UDOSTĘPNIANE BĘDĄ ZMIANY I WYJAŚNIENIA TREŚCI SWZ ORAZ INNE DOKUMENTY ZAMÓWIENIA</w:t>
                    </w:r>
                    <w:r>
                      <w:rPr>
                        <w:b/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BEZPOŚREDNIO ZWIĄZANE Z POSTĘPOWANIEM O UDZIELENIE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ZAMÓWIENIA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80A60" w:rsidRDefault="008F0EC6">
      <w:pPr>
        <w:spacing w:before="92" w:line="360" w:lineRule="auto"/>
        <w:ind w:left="383" w:hanging="12"/>
        <w:rPr>
          <w:b/>
          <w:sz w:val="20"/>
        </w:rPr>
      </w:pPr>
      <w:r>
        <w:rPr>
          <w:sz w:val="20"/>
        </w:rPr>
        <w:t>Zmiany i wyjaśnienia treści SWZ oraz inne dokumenty zamówienia bezpośrednio związane z postępowaniem o udzielenie zamówienia będą udostępniane na stronie internetowej</w:t>
      </w:r>
      <w:r w:rsidR="00A20D72">
        <w:rPr>
          <w:b/>
          <w:sz w:val="20"/>
        </w:rPr>
        <w:t>: https://</w:t>
      </w:r>
      <w:r w:rsidR="0046007F">
        <w:rPr>
          <w:b/>
          <w:sz w:val="20"/>
        </w:rPr>
        <w:t>ezamowienia.gov.pl/</w:t>
      </w:r>
    </w:p>
    <w:p w:rsidR="00080A60" w:rsidRDefault="00C2339C">
      <w:pPr>
        <w:pStyle w:val="Tekstpodstawowy"/>
        <w:spacing w:before="7"/>
        <w:rPr>
          <w:b/>
          <w:sz w:val="26"/>
        </w:rPr>
      </w:pPr>
      <w:r>
        <w:pict>
          <v:group id="_x0000_s1112" style="position:absolute;margin-left:69.4pt;margin-top:18pt;width:456.55pt;height:20.55pt;z-index:-15725568;mso-wrap-distance-left:0;mso-wrap-distance-right:0;mso-position-horizontal-relative:page" coordorigin="1388,360" coordsize="9131,411">
            <v:rect id="_x0000_s1115" style="position:absolute;left:1387;top:359;width:9131;height:382" fillcolor="#daedf3" stroked="f"/>
            <v:shape id="_x0000_s1114" style="position:absolute;left:1387;top:741;width:9131;height:29" coordorigin="1388,741" coordsize="9131,29" o:spt="100" adj="0,,0" path="m10519,761r-9131,l1388,770r9131,l10519,761xm10519,741r-9131,l1388,751r9131,l10519,741xe" fillcolor="black" stroked="f">
              <v:stroke joinstyle="round"/>
              <v:formulas/>
              <v:path arrowok="t" o:connecttype="segments"/>
            </v:shape>
            <v:shape id="_x0000_s1113" type="#_x0000_t202" style="position:absolute;left:1387;top:359;width:9131;height:392" filled="f" stroked="f">
              <v:textbox style="mso-next-textbox:#_x0000_s1113" inset="0,0,0,0">
                <w:txbxContent>
                  <w:p w:rsidR="00C2339C" w:rsidRDefault="00C2339C">
                    <w:pPr>
                      <w:tabs>
                        <w:tab w:val="left" w:pos="595"/>
                      </w:tabs>
                      <w:spacing w:line="241" w:lineRule="exact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18"/>
                      </w:rPr>
                      <w:t>III.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TRYB UDZIELENIA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ZAMÓWIENIA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80A60" w:rsidRDefault="00080A60">
      <w:pPr>
        <w:pStyle w:val="Tekstpodstawowy"/>
        <w:spacing w:before="7"/>
        <w:rPr>
          <w:b/>
          <w:sz w:val="9"/>
        </w:rPr>
      </w:pPr>
    </w:p>
    <w:p w:rsidR="00080A60" w:rsidRDefault="008F0EC6">
      <w:pPr>
        <w:pStyle w:val="Akapitzlist"/>
        <w:numPr>
          <w:ilvl w:val="0"/>
          <w:numId w:val="24"/>
        </w:numPr>
        <w:tabs>
          <w:tab w:val="left" w:pos="683"/>
          <w:tab w:val="left" w:pos="684"/>
        </w:tabs>
        <w:spacing w:before="99"/>
        <w:rPr>
          <w:sz w:val="20"/>
        </w:rPr>
      </w:pPr>
      <w:r>
        <w:rPr>
          <w:sz w:val="20"/>
        </w:rPr>
        <w:t>Postępowanie o udzielenie zamówienia publicznego prowadzone jest w trybie podstawowym,</w:t>
      </w:r>
      <w:r>
        <w:rPr>
          <w:spacing w:val="-23"/>
          <w:sz w:val="20"/>
        </w:rPr>
        <w:t xml:space="preserve"> </w:t>
      </w:r>
      <w:r>
        <w:rPr>
          <w:sz w:val="20"/>
        </w:rPr>
        <w:t>na</w:t>
      </w:r>
    </w:p>
    <w:p w:rsidR="00080A60" w:rsidRDefault="008F0EC6" w:rsidP="00930B71">
      <w:pPr>
        <w:pStyle w:val="Tekstpodstawowy"/>
        <w:spacing w:before="121"/>
        <w:ind w:left="683"/>
      </w:pPr>
      <w:r>
        <w:t>podstawie art. 275 pkt 1 ustawy z dnia 11 września 2019 r. -</w:t>
      </w:r>
      <w:r w:rsidR="00930B71">
        <w:t xml:space="preserve"> Prawo zamówień publicznych (Dz.U.poz.2021 oraz z 1129r.ze zm.)</w:t>
      </w:r>
      <w:r>
        <w:t xml:space="preserve"> [zwanej dalej także „pzp”].</w:t>
      </w:r>
    </w:p>
    <w:p w:rsidR="00080A60" w:rsidRDefault="008F0EC6">
      <w:pPr>
        <w:pStyle w:val="Akapitzlist"/>
        <w:numPr>
          <w:ilvl w:val="0"/>
          <w:numId w:val="24"/>
        </w:numPr>
        <w:tabs>
          <w:tab w:val="left" w:pos="683"/>
          <w:tab w:val="left" w:pos="684"/>
        </w:tabs>
        <w:spacing w:before="181"/>
        <w:rPr>
          <w:sz w:val="20"/>
        </w:rPr>
      </w:pPr>
      <w:r>
        <w:rPr>
          <w:sz w:val="20"/>
        </w:rPr>
        <w:t xml:space="preserve">Zamawiający </w:t>
      </w:r>
      <w:r>
        <w:rPr>
          <w:b/>
          <w:sz w:val="20"/>
        </w:rPr>
        <w:t xml:space="preserve">nie przewiduje </w:t>
      </w:r>
      <w:r>
        <w:rPr>
          <w:sz w:val="20"/>
        </w:rPr>
        <w:t>wyboru najkorzystniejszej oferty z możliwością</w:t>
      </w:r>
      <w:r>
        <w:rPr>
          <w:spacing w:val="-8"/>
          <w:sz w:val="20"/>
        </w:rPr>
        <w:t xml:space="preserve"> </w:t>
      </w:r>
      <w:r>
        <w:rPr>
          <w:sz w:val="20"/>
        </w:rPr>
        <w:t>prowadzenia</w:t>
      </w:r>
    </w:p>
    <w:p w:rsidR="00080A60" w:rsidRDefault="008F0EC6">
      <w:pPr>
        <w:pStyle w:val="Tekstpodstawowy"/>
        <w:spacing w:before="119"/>
        <w:ind w:left="683"/>
      </w:pPr>
      <w:r>
        <w:t>negocjacji.</w:t>
      </w:r>
    </w:p>
    <w:p w:rsidR="00080A60" w:rsidRDefault="008F0EC6">
      <w:pPr>
        <w:pStyle w:val="Akapitzlist"/>
        <w:numPr>
          <w:ilvl w:val="0"/>
          <w:numId w:val="24"/>
        </w:numPr>
        <w:tabs>
          <w:tab w:val="left" w:pos="683"/>
          <w:tab w:val="left" w:pos="684"/>
        </w:tabs>
        <w:spacing w:before="121"/>
        <w:rPr>
          <w:sz w:val="20"/>
        </w:rPr>
      </w:pPr>
      <w:r>
        <w:rPr>
          <w:sz w:val="20"/>
        </w:rPr>
        <w:t>Szacunkowa wartość przedmiotowego zamówienia nie przekracza progów unijnych o jakich</w:t>
      </w:r>
      <w:r>
        <w:rPr>
          <w:spacing w:val="-22"/>
          <w:sz w:val="20"/>
        </w:rPr>
        <w:t xml:space="preserve"> </w:t>
      </w:r>
      <w:r>
        <w:rPr>
          <w:sz w:val="20"/>
        </w:rPr>
        <w:t>mowa</w:t>
      </w:r>
    </w:p>
    <w:p w:rsidR="00080A60" w:rsidRDefault="008F0EC6">
      <w:pPr>
        <w:pStyle w:val="Tekstpodstawowy"/>
        <w:spacing w:before="121"/>
        <w:ind w:left="683"/>
      </w:pPr>
      <w:r>
        <w:t>w art. 3 ustawy pzp.</w:t>
      </w:r>
    </w:p>
    <w:p w:rsidR="00080A60" w:rsidRDefault="008F0EC6">
      <w:pPr>
        <w:pStyle w:val="Akapitzlist"/>
        <w:numPr>
          <w:ilvl w:val="0"/>
          <w:numId w:val="24"/>
        </w:numPr>
        <w:tabs>
          <w:tab w:val="left" w:pos="683"/>
          <w:tab w:val="left" w:pos="684"/>
        </w:tabs>
        <w:spacing w:before="121"/>
        <w:rPr>
          <w:sz w:val="20"/>
        </w:rPr>
      </w:pPr>
      <w:r>
        <w:rPr>
          <w:sz w:val="20"/>
        </w:rPr>
        <w:t xml:space="preserve">Zamawiający </w:t>
      </w:r>
      <w:r>
        <w:rPr>
          <w:b/>
          <w:sz w:val="20"/>
        </w:rPr>
        <w:t xml:space="preserve">nie przewiduje </w:t>
      </w:r>
      <w:r>
        <w:rPr>
          <w:sz w:val="20"/>
        </w:rPr>
        <w:t>aukcji</w:t>
      </w:r>
      <w:r>
        <w:rPr>
          <w:spacing w:val="3"/>
          <w:sz w:val="20"/>
        </w:rPr>
        <w:t xml:space="preserve"> </w:t>
      </w:r>
      <w:r>
        <w:rPr>
          <w:sz w:val="20"/>
        </w:rPr>
        <w:t>elektronicznej.</w:t>
      </w:r>
    </w:p>
    <w:p w:rsidR="00080A60" w:rsidRDefault="008F0EC6">
      <w:pPr>
        <w:pStyle w:val="Akapitzlist"/>
        <w:numPr>
          <w:ilvl w:val="0"/>
          <w:numId w:val="24"/>
        </w:numPr>
        <w:tabs>
          <w:tab w:val="left" w:pos="683"/>
          <w:tab w:val="left" w:pos="684"/>
        </w:tabs>
        <w:spacing w:before="121"/>
        <w:rPr>
          <w:sz w:val="20"/>
        </w:rPr>
      </w:pPr>
      <w:r>
        <w:rPr>
          <w:sz w:val="20"/>
        </w:rPr>
        <w:t xml:space="preserve">Zamawiający </w:t>
      </w:r>
      <w:r>
        <w:rPr>
          <w:b/>
          <w:sz w:val="20"/>
        </w:rPr>
        <w:t xml:space="preserve">nie dopuszcza </w:t>
      </w:r>
      <w:r>
        <w:rPr>
          <w:sz w:val="20"/>
        </w:rPr>
        <w:t>złożenia oferty w postaci katalogów</w:t>
      </w:r>
      <w:r>
        <w:rPr>
          <w:spacing w:val="-1"/>
          <w:sz w:val="20"/>
        </w:rPr>
        <w:t xml:space="preserve"> </w:t>
      </w:r>
      <w:r>
        <w:rPr>
          <w:sz w:val="20"/>
        </w:rPr>
        <w:t>elektronicznych.</w:t>
      </w:r>
    </w:p>
    <w:p w:rsidR="00080A60" w:rsidRDefault="008F0EC6">
      <w:pPr>
        <w:pStyle w:val="Akapitzlist"/>
        <w:numPr>
          <w:ilvl w:val="0"/>
          <w:numId w:val="24"/>
        </w:numPr>
        <w:tabs>
          <w:tab w:val="left" w:pos="683"/>
          <w:tab w:val="left" w:pos="684"/>
        </w:tabs>
        <w:spacing w:before="121"/>
        <w:rPr>
          <w:sz w:val="20"/>
        </w:rPr>
      </w:pPr>
      <w:r>
        <w:rPr>
          <w:sz w:val="20"/>
        </w:rPr>
        <w:t xml:space="preserve">Zamawiający </w:t>
      </w:r>
      <w:r>
        <w:rPr>
          <w:b/>
          <w:sz w:val="20"/>
        </w:rPr>
        <w:t xml:space="preserve">nie prowadzi </w:t>
      </w:r>
      <w:r>
        <w:rPr>
          <w:sz w:val="20"/>
        </w:rPr>
        <w:t>postępowania w celu zawarcia umowy</w:t>
      </w:r>
      <w:r>
        <w:rPr>
          <w:spacing w:val="-3"/>
          <w:sz w:val="20"/>
        </w:rPr>
        <w:t xml:space="preserve"> </w:t>
      </w:r>
      <w:r>
        <w:rPr>
          <w:sz w:val="20"/>
        </w:rPr>
        <w:t>ramowej.</w:t>
      </w:r>
    </w:p>
    <w:p w:rsidR="00080A60" w:rsidRDefault="008F0EC6">
      <w:pPr>
        <w:pStyle w:val="Akapitzlist"/>
        <w:numPr>
          <w:ilvl w:val="0"/>
          <w:numId w:val="24"/>
        </w:numPr>
        <w:tabs>
          <w:tab w:val="left" w:pos="683"/>
          <w:tab w:val="left" w:pos="684"/>
        </w:tabs>
        <w:spacing w:before="121"/>
        <w:rPr>
          <w:sz w:val="20"/>
        </w:rPr>
      </w:pPr>
      <w:r>
        <w:rPr>
          <w:sz w:val="20"/>
        </w:rPr>
        <w:t xml:space="preserve">Zamawiający </w:t>
      </w:r>
      <w:r>
        <w:rPr>
          <w:b/>
          <w:sz w:val="20"/>
        </w:rPr>
        <w:t xml:space="preserve">nie dopuszcza </w:t>
      </w:r>
      <w:r>
        <w:rPr>
          <w:sz w:val="20"/>
        </w:rPr>
        <w:t>możliwość składania ofert</w:t>
      </w:r>
      <w:r>
        <w:rPr>
          <w:spacing w:val="1"/>
          <w:sz w:val="20"/>
        </w:rPr>
        <w:t xml:space="preserve"> </w:t>
      </w:r>
      <w:r>
        <w:rPr>
          <w:sz w:val="20"/>
        </w:rPr>
        <w:t>częściowych.</w:t>
      </w:r>
    </w:p>
    <w:p w:rsidR="00080A60" w:rsidRDefault="008F0EC6" w:rsidP="0046007F">
      <w:pPr>
        <w:pStyle w:val="Tekstpodstawowy"/>
        <w:spacing w:before="121" w:line="360" w:lineRule="auto"/>
        <w:ind w:left="681" w:right="194" w:firstLine="16"/>
        <w:sectPr w:rsidR="00080A60">
          <w:headerReference w:type="default" r:id="rId8"/>
          <w:footerReference w:type="default" r:id="rId9"/>
          <w:pgSz w:w="11910" w:h="16840"/>
          <w:pgMar w:top="640" w:right="1280" w:bottom="940" w:left="1160" w:header="259" w:footer="746" w:gutter="0"/>
          <w:pgNumType w:start="2"/>
          <w:cols w:space="708"/>
        </w:sectPr>
      </w:pPr>
      <w:r>
        <w:t>Zamawiający nie podzielił przedmiotowego zamówienia na części, ponieważ nie jest to uzasadnione ze względu na specyfikę i technologię realizacji usługi</w:t>
      </w:r>
      <w:r w:rsidR="009D6ACC">
        <w:t xml:space="preserve">. </w:t>
      </w:r>
    </w:p>
    <w:p w:rsidR="00344051" w:rsidRDefault="00344051" w:rsidP="00344051">
      <w:pPr>
        <w:pStyle w:val="Akapitzlist"/>
        <w:tabs>
          <w:tab w:val="left" w:pos="683"/>
          <w:tab w:val="left" w:pos="684"/>
        </w:tabs>
        <w:spacing w:before="100"/>
        <w:ind w:firstLine="0"/>
        <w:rPr>
          <w:sz w:val="20"/>
        </w:rPr>
      </w:pPr>
    </w:p>
    <w:p w:rsidR="00080A60" w:rsidRDefault="008F0EC6">
      <w:pPr>
        <w:pStyle w:val="Akapitzlist"/>
        <w:numPr>
          <w:ilvl w:val="0"/>
          <w:numId w:val="24"/>
        </w:numPr>
        <w:tabs>
          <w:tab w:val="left" w:pos="683"/>
          <w:tab w:val="left" w:pos="684"/>
        </w:tabs>
        <w:spacing w:before="100"/>
        <w:ind w:hanging="440"/>
        <w:rPr>
          <w:sz w:val="20"/>
        </w:rPr>
      </w:pPr>
      <w:r>
        <w:rPr>
          <w:sz w:val="20"/>
        </w:rPr>
        <w:t xml:space="preserve">Zamawiający </w:t>
      </w:r>
      <w:r>
        <w:rPr>
          <w:b/>
          <w:sz w:val="20"/>
        </w:rPr>
        <w:t xml:space="preserve">nie dopuszcza </w:t>
      </w:r>
      <w:r>
        <w:rPr>
          <w:sz w:val="20"/>
        </w:rPr>
        <w:t>możliwości składania ofert</w:t>
      </w:r>
      <w:r>
        <w:rPr>
          <w:spacing w:val="3"/>
          <w:sz w:val="20"/>
        </w:rPr>
        <w:t xml:space="preserve"> </w:t>
      </w:r>
      <w:r>
        <w:rPr>
          <w:sz w:val="20"/>
        </w:rPr>
        <w:t>wariantowych.</w:t>
      </w:r>
    </w:p>
    <w:p w:rsidR="00080A60" w:rsidRDefault="008F0EC6">
      <w:pPr>
        <w:pStyle w:val="Akapitzlist"/>
        <w:numPr>
          <w:ilvl w:val="0"/>
          <w:numId w:val="24"/>
        </w:numPr>
        <w:tabs>
          <w:tab w:val="left" w:pos="683"/>
          <w:tab w:val="left" w:pos="684"/>
        </w:tabs>
        <w:spacing w:before="61" w:line="360" w:lineRule="auto"/>
        <w:ind w:right="348"/>
        <w:rPr>
          <w:sz w:val="20"/>
        </w:rPr>
      </w:pPr>
      <w:r>
        <w:rPr>
          <w:sz w:val="20"/>
        </w:rPr>
        <w:t xml:space="preserve">Zamawiający </w:t>
      </w:r>
      <w:r w:rsidRPr="00490B8F">
        <w:rPr>
          <w:b/>
          <w:sz w:val="20"/>
        </w:rPr>
        <w:t>nie przewiduje</w:t>
      </w:r>
      <w:r>
        <w:rPr>
          <w:b/>
          <w:sz w:val="20"/>
        </w:rPr>
        <w:t xml:space="preserve"> </w:t>
      </w:r>
      <w:r>
        <w:rPr>
          <w:sz w:val="20"/>
        </w:rPr>
        <w:t>możliwości udzielenia zamówień z wolnej ręki o których mowa w art. 214 ust. 1 pkt. 7 ustawy</w:t>
      </w:r>
      <w:r>
        <w:rPr>
          <w:spacing w:val="2"/>
          <w:sz w:val="20"/>
        </w:rPr>
        <w:t xml:space="preserve"> </w:t>
      </w:r>
      <w:r>
        <w:rPr>
          <w:sz w:val="20"/>
        </w:rPr>
        <w:t>pzp..</w:t>
      </w:r>
    </w:p>
    <w:p w:rsidR="00080A60" w:rsidRDefault="008F0EC6">
      <w:pPr>
        <w:pStyle w:val="Akapitzlist"/>
        <w:numPr>
          <w:ilvl w:val="0"/>
          <w:numId w:val="24"/>
        </w:numPr>
        <w:tabs>
          <w:tab w:val="left" w:pos="684"/>
        </w:tabs>
        <w:spacing w:before="1" w:line="360" w:lineRule="auto"/>
        <w:ind w:right="382"/>
        <w:rPr>
          <w:sz w:val="20"/>
        </w:rPr>
      </w:pPr>
      <w:r>
        <w:rPr>
          <w:sz w:val="20"/>
        </w:rPr>
        <w:t xml:space="preserve">Zamawiający </w:t>
      </w:r>
      <w:r>
        <w:rPr>
          <w:b/>
          <w:sz w:val="20"/>
        </w:rPr>
        <w:t xml:space="preserve">nie zastrzega </w:t>
      </w:r>
      <w:r>
        <w:rPr>
          <w:sz w:val="20"/>
        </w:rPr>
        <w:t>możliwości ubiegania się o udzielenie zamówienia wyłącznie przez wykonawców, o których mowa w art. 94 ustawy</w:t>
      </w:r>
      <w:r>
        <w:rPr>
          <w:spacing w:val="-2"/>
          <w:sz w:val="20"/>
        </w:rPr>
        <w:t xml:space="preserve"> </w:t>
      </w:r>
      <w:r>
        <w:rPr>
          <w:sz w:val="20"/>
        </w:rPr>
        <w:t>pzp.</w:t>
      </w:r>
    </w:p>
    <w:p w:rsidR="00080A60" w:rsidRDefault="008F0EC6">
      <w:pPr>
        <w:pStyle w:val="Akapitzlist"/>
        <w:numPr>
          <w:ilvl w:val="0"/>
          <w:numId w:val="24"/>
        </w:numPr>
        <w:tabs>
          <w:tab w:val="left" w:pos="684"/>
        </w:tabs>
        <w:spacing w:line="240" w:lineRule="exact"/>
        <w:rPr>
          <w:sz w:val="20"/>
        </w:rPr>
      </w:pPr>
      <w:r>
        <w:rPr>
          <w:sz w:val="20"/>
        </w:rPr>
        <w:t>Wymagania związane z realizacją zamówienia w zakresie zatrudnienia przez wykonawcę</w:t>
      </w:r>
      <w:r>
        <w:rPr>
          <w:spacing w:val="-11"/>
          <w:sz w:val="20"/>
        </w:rPr>
        <w:t xml:space="preserve"> </w:t>
      </w:r>
      <w:r>
        <w:rPr>
          <w:sz w:val="20"/>
        </w:rPr>
        <w:t>lub</w:t>
      </w:r>
    </w:p>
    <w:p w:rsidR="00080A60" w:rsidRDefault="008F0EC6">
      <w:pPr>
        <w:pStyle w:val="Tekstpodstawowy"/>
        <w:spacing w:before="121" w:line="360" w:lineRule="auto"/>
        <w:ind w:left="683" w:right="166"/>
      </w:pPr>
      <w:r>
        <w:t>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rodzaje czynności:</w:t>
      </w:r>
    </w:p>
    <w:p w:rsidR="00080A60" w:rsidRDefault="008F0EC6">
      <w:pPr>
        <w:pStyle w:val="Nagwek1"/>
        <w:numPr>
          <w:ilvl w:val="1"/>
          <w:numId w:val="24"/>
        </w:numPr>
        <w:tabs>
          <w:tab w:val="left" w:pos="1109"/>
        </w:tabs>
        <w:spacing w:before="61"/>
        <w:ind w:hanging="419"/>
      </w:pPr>
      <w:r>
        <w:t>palenie w</w:t>
      </w:r>
      <w:r>
        <w:rPr>
          <w:spacing w:val="58"/>
        </w:rPr>
        <w:t xml:space="preserve"> </w:t>
      </w:r>
      <w:r>
        <w:t>kotłach</w:t>
      </w:r>
    </w:p>
    <w:p w:rsidR="00080A60" w:rsidRDefault="00080A60">
      <w:pPr>
        <w:pStyle w:val="Tekstpodstawowy"/>
        <w:spacing w:before="10"/>
        <w:rPr>
          <w:b/>
          <w:sz w:val="34"/>
        </w:rPr>
      </w:pPr>
    </w:p>
    <w:p w:rsidR="00080A60" w:rsidRDefault="008F0EC6">
      <w:pPr>
        <w:pStyle w:val="Akapitzlist"/>
        <w:numPr>
          <w:ilvl w:val="0"/>
          <w:numId w:val="24"/>
        </w:numPr>
        <w:tabs>
          <w:tab w:val="left" w:pos="684"/>
        </w:tabs>
        <w:rPr>
          <w:sz w:val="20"/>
        </w:rPr>
      </w:pPr>
      <w:r>
        <w:rPr>
          <w:sz w:val="20"/>
        </w:rPr>
        <w:t>Szczegółowe wymagania dotyczące realizacji oraz egzekwowania wymogu zatrudnienia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</w:p>
    <w:p w:rsidR="00080A60" w:rsidRDefault="008F0EC6">
      <w:pPr>
        <w:spacing w:before="122" w:line="360" w:lineRule="auto"/>
        <w:ind w:left="683" w:right="258"/>
        <w:rPr>
          <w:sz w:val="20"/>
        </w:rPr>
      </w:pPr>
      <w:r>
        <w:rPr>
          <w:sz w:val="20"/>
        </w:rPr>
        <w:t xml:space="preserve">podstawie stosunku pracy zostały określone we wzorze umowy stanowiącym </w:t>
      </w:r>
      <w:r>
        <w:rPr>
          <w:b/>
          <w:sz w:val="20"/>
        </w:rPr>
        <w:t>załącznik nr 4 do SWZ</w:t>
      </w:r>
      <w:r>
        <w:rPr>
          <w:sz w:val="20"/>
        </w:rPr>
        <w:t>.</w:t>
      </w:r>
    </w:p>
    <w:p w:rsidR="00080A60" w:rsidRDefault="008F0EC6">
      <w:pPr>
        <w:pStyle w:val="Akapitzlist"/>
        <w:numPr>
          <w:ilvl w:val="0"/>
          <w:numId w:val="24"/>
        </w:numPr>
        <w:tabs>
          <w:tab w:val="left" w:pos="684"/>
        </w:tabs>
        <w:spacing w:before="1" w:line="360" w:lineRule="auto"/>
        <w:ind w:right="398"/>
        <w:rPr>
          <w:sz w:val="20"/>
        </w:rPr>
      </w:pPr>
      <w:r>
        <w:rPr>
          <w:sz w:val="20"/>
        </w:rPr>
        <w:t xml:space="preserve">Zamawiający </w:t>
      </w:r>
      <w:r>
        <w:rPr>
          <w:b/>
          <w:sz w:val="20"/>
        </w:rPr>
        <w:t xml:space="preserve">nie określa </w:t>
      </w:r>
      <w:r>
        <w:rPr>
          <w:sz w:val="20"/>
        </w:rPr>
        <w:t>dodatkowych wymagań związanych z zatrudnianiem osób, o których mowa w art. 96 ust. 2 pkt 2 ustawy</w:t>
      </w:r>
      <w:r>
        <w:rPr>
          <w:spacing w:val="-4"/>
          <w:sz w:val="20"/>
        </w:rPr>
        <w:t xml:space="preserve"> </w:t>
      </w:r>
      <w:r>
        <w:rPr>
          <w:sz w:val="20"/>
        </w:rPr>
        <w:t>pzp.</w:t>
      </w:r>
    </w:p>
    <w:p w:rsidR="00080A60" w:rsidRDefault="008F0EC6">
      <w:pPr>
        <w:pStyle w:val="Akapitzlist"/>
        <w:numPr>
          <w:ilvl w:val="0"/>
          <w:numId w:val="24"/>
        </w:numPr>
        <w:tabs>
          <w:tab w:val="left" w:pos="684"/>
        </w:tabs>
        <w:spacing w:line="360" w:lineRule="auto"/>
        <w:ind w:right="199"/>
        <w:rPr>
          <w:sz w:val="20"/>
        </w:rPr>
      </w:pPr>
      <w:r>
        <w:rPr>
          <w:sz w:val="20"/>
        </w:rPr>
        <w:t xml:space="preserve">Zamawiający </w:t>
      </w:r>
      <w:r>
        <w:rPr>
          <w:b/>
          <w:sz w:val="20"/>
        </w:rPr>
        <w:t xml:space="preserve">nie przewiduje </w:t>
      </w:r>
      <w:r>
        <w:rPr>
          <w:sz w:val="20"/>
        </w:rPr>
        <w:t>zwrotu kosztów udziału w postępowaniu, z zastrzeżeniem art. 261 ustawy</w:t>
      </w:r>
      <w:r>
        <w:rPr>
          <w:spacing w:val="-2"/>
          <w:sz w:val="20"/>
        </w:rPr>
        <w:t xml:space="preserve"> </w:t>
      </w:r>
      <w:r>
        <w:rPr>
          <w:sz w:val="20"/>
        </w:rPr>
        <w:t>pzp.</w:t>
      </w:r>
    </w:p>
    <w:p w:rsidR="00080A60" w:rsidRDefault="00C2339C">
      <w:pPr>
        <w:pStyle w:val="Tekstpodstawowy"/>
        <w:spacing w:before="4"/>
        <w:rPr>
          <w:sz w:val="26"/>
        </w:rPr>
      </w:pPr>
      <w:r>
        <w:pict>
          <v:group id="_x0000_s1108" style="position:absolute;margin-left:69.4pt;margin-top:17.85pt;width:456.55pt;height:20.55pt;z-index:-15724544;mso-wrap-distance-left:0;mso-wrap-distance-right:0;mso-position-horizontal-relative:page" coordorigin="1388,357" coordsize="9131,411">
            <v:rect id="_x0000_s1111" style="position:absolute;left:1387;top:357;width:9131;height:382" fillcolor="#daedf3" stroked="f"/>
            <v:shape id="_x0000_s1110" style="position:absolute;left:1387;top:738;width:9131;height:29" coordorigin="1388,739" coordsize="9131,29" o:spt="100" adj="0,,0" path="m10519,758r-9131,l1388,768r9131,l10519,758xm10519,739r-9131,l1388,748r9131,l10519,739xe" fillcolor="black" stroked="f">
              <v:stroke joinstyle="round"/>
              <v:formulas/>
              <v:path arrowok="t" o:connecttype="segments"/>
            </v:shape>
            <v:shape id="_x0000_s1109" type="#_x0000_t202" style="position:absolute;left:1387;top:357;width:9131;height:392" filled="f" stroked="f">
              <v:textbox style="mso-next-textbox:#_x0000_s1109" inset="0,0,0,0">
                <w:txbxContent>
                  <w:p w:rsidR="00C2339C" w:rsidRDefault="00C2339C">
                    <w:pPr>
                      <w:tabs>
                        <w:tab w:val="left" w:pos="595"/>
                      </w:tabs>
                      <w:spacing w:line="241" w:lineRule="exact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18"/>
                      </w:rPr>
                      <w:t>IV.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OPIS PRZEDMIOTU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ZAMÓWIENIA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80A60" w:rsidRDefault="00080A60">
      <w:pPr>
        <w:pStyle w:val="Tekstpodstawowy"/>
        <w:spacing w:before="8"/>
        <w:rPr>
          <w:sz w:val="23"/>
        </w:rPr>
      </w:pPr>
    </w:p>
    <w:p w:rsidR="00080A60" w:rsidRDefault="008F0EC6">
      <w:pPr>
        <w:pStyle w:val="Akapitzlist"/>
        <w:numPr>
          <w:ilvl w:val="0"/>
          <w:numId w:val="23"/>
        </w:numPr>
        <w:tabs>
          <w:tab w:val="left" w:pos="851"/>
          <w:tab w:val="left" w:pos="852"/>
        </w:tabs>
        <w:spacing w:before="99" w:line="360" w:lineRule="auto"/>
        <w:ind w:right="162"/>
        <w:rPr>
          <w:b/>
          <w:sz w:val="20"/>
        </w:rPr>
      </w:pPr>
      <w:r>
        <w:rPr>
          <w:sz w:val="20"/>
        </w:rPr>
        <w:t>Przedmiotem</w:t>
      </w:r>
      <w:r>
        <w:rPr>
          <w:spacing w:val="-9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8"/>
          <w:sz w:val="20"/>
        </w:rPr>
        <w:t xml:space="preserve"> </w:t>
      </w:r>
      <w:r>
        <w:rPr>
          <w:sz w:val="20"/>
        </w:rPr>
        <w:t>jest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16"/>
          <w:sz w:val="20"/>
        </w:rPr>
        <w:t xml:space="preserve"> </w:t>
      </w:r>
      <w:r>
        <w:rPr>
          <w:b/>
          <w:sz w:val="20"/>
        </w:rPr>
        <w:t>całodobowa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obsługa</w:t>
      </w:r>
      <w:r>
        <w:rPr>
          <w:b/>
          <w:spacing w:val="-11"/>
          <w:sz w:val="20"/>
        </w:rPr>
        <w:t xml:space="preserve"> </w:t>
      </w:r>
      <w:r w:rsidR="00B1141C">
        <w:rPr>
          <w:b/>
          <w:sz w:val="20"/>
        </w:rPr>
        <w:t>kotłowni w Zespole Szkół Centrum Kształcenia Rolniczego w Lututowie, ul. Klonowska 3.</w:t>
      </w:r>
    </w:p>
    <w:p w:rsidR="00080A60" w:rsidRDefault="008F0EC6">
      <w:pPr>
        <w:spacing w:before="128"/>
        <w:ind w:left="851"/>
        <w:rPr>
          <w:b/>
          <w:sz w:val="20"/>
        </w:rPr>
      </w:pPr>
      <w:r>
        <w:rPr>
          <w:b/>
          <w:sz w:val="20"/>
        </w:rPr>
        <w:t>Zakres usługi obejmuje:</w:t>
      </w:r>
    </w:p>
    <w:p w:rsidR="00080A60" w:rsidRDefault="008F0EC6">
      <w:pPr>
        <w:spacing w:before="128" w:line="367" w:lineRule="auto"/>
        <w:ind w:left="851" w:right="1458"/>
        <w:rPr>
          <w:b/>
          <w:sz w:val="20"/>
        </w:rPr>
      </w:pPr>
      <w:r>
        <w:rPr>
          <w:b/>
          <w:sz w:val="20"/>
        </w:rPr>
        <w:t>a)utrzymywanie temperatury na kotle wg temperatur zewnętrznych, b)zaniżanie temperatury na kotle w godzinach nocnych oraz dni wolne, c)czyszczenie kotłów,</w:t>
      </w:r>
      <w:r w:rsidR="00776B5F">
        <w:rPr>
          <w:b/>
          <w:sz w:val="20"/>
        </w:rPr>
        <w:t xml:space="preserve"> rusztów i popielników</w:t>
      </w:r>
    </w:p>
    <w:p w:rsidR="00080A60" w:rsidRDefault="004863F1">
      <w:pPr>
        <w:pStyle w:val="Akapitzlist"/>
        <w:numPr>
          <w:ilvl w:val="0"/>
          <w:numId w:val="22"/>
        </w:numPr>
        <w:tabs>
          <w:tab w:val="left" w:pos="1069"/>
        </w:tabs>
        <w:spacing w:before="3"/>
        <w:ind w:hanging="218"/>
        <w:rPr>
          <w:b/>
          <w:sz w:val="20"/>
        </w:rPr>
      </w:pPr>
      <w:r>
        <w:rPr>
          <w:b/>
          <w:sz w:val="20"/>
        </w:rPr>
        <w:t>d</w:t>
      </w:r>
      <w:r w:rsidR="00776B5F">
        <w:rPr>
          <w:b/>
          <w:sz w:val="20"/>
        </w:rPr>
        <w:t>ostarczanie odpowiedniego opału do kotłów wodnych opalanych biomasą(pe</w:t>
      </w:r>
      <w:r w:rsidR="00B1141C">
        <w:rPr>
          <w:b/>
          <w:sz w:val="20"/>
        </w:rPr>
        <w:t>l</w:t>
      </w:r>
      <w:r w:rsidR="00776B5F">
        <w:rPr>
          <w:b/>
          <w:sz w:val="20"/>
        </w:rPr>
        <w:t>l</w:t>
      </w:r>
      <w:r w:rsidR="00B1141C">
        <w:rPr>
          <w:b/>
          <w:sz w:val="20"/>
        </w:rPr>
        <w:t>et)</w:t>
      </w:r>
    </w:p>
    <w:p w:rsidR="00080A60" w:rsidRDefault="004863F1">
      <w:pPr>
        <w:pStyle w:val="Akapitzlist"/>
        <w:numPr>
          <w:ilvl w:val="0"/>
          <w:numId w:val="22"/>
        </w:numPr>
        <w:tabs>
          <w:tab w:val="left" w:pos="1061"/>
        </w:tabs>
        <w:spacing w:before="129"/>
        <w:ind w:left="1060" w:hanging="210"/>
        <w:rPr>
          <w:b/>
          <w:sz w:val="20"/>
        </w:rPr>
      </w:pPr>
      <w:r>
        <w:rPr>
          <w:b/>
          <w:sz w:val="20"/>
        </w:rPr>
        <w:t>w</w:t>
      </w:r>
      <w:r w:rsidR="008F0EC6">
        <w:rPr>
          <w:b/>
          <w:sz w:val="20"/>
        </w:rPr>
        <w:t>ywóz</w:t>
      </w:r>
      <w:r w:rsidR="00776B5F">
        <w:rPr>
          <w:b/>
          <w:sz w:val="20"/>
        </w:rPr>
        <w:t xml:space="preserve"> </w:t>
      </w:r>
      <w:r w:rsidR="008F0EC6">
        <w:rPr>
          <w:b/>
          <w:sz w:val="20"/>
        </w:rPr>
        <w:t xml:space="preserve"> i składowanie odpadów z procesu spalania</w:t>
      </w:r>
      <w:r w:rsidR="00B1141C">
        <w:rPr>
          <w:b/>
          <w:spacing w:val="-26"/>
          <w:sz w:val="20"/>
        </w:rPr>
        <w:t xml:space="preserve"> biomasy,</w:t>
      </w:r>
    </w:p>
    <w:p w:rsidR="00A24F58" w:rsidRDefault="008F0EC6">
      <w:pPr>
        <w:pStyle w:val="Akapitzlist"/>
        <w:numPr>
          <w:ilvl w:val="0"/>
          <w:numId w:val="22"/>
        </w:numPr>
        <w:tabs>
          <w:tab w:val="left" w:pos="1020"/>
        </w:tabs>
        <w:spacing w:before="128" w:line="360" w:lineRule="auto"/>
        <w:ind w:left="851" w:right="370" w:firstLine="0"/>
        <w:rPr>
          <w:b/>
          <w:sz w:val="20"/>
        </w:rPr>
      </w:pPr>
      <w:r>
        <w:rPr>
          <w:b/>
          <w:sz w:val="20"/>
        </w:rPr>
        <w:t>utrzymywanie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temperatury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nie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mniejszej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niż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20°C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pomieszczeniach,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8"/>
          <w:sz w:val="20"/>
        </w:rPr>
        <w:t xml:space="preserve"> </w:t>
      </w:r>
      <w:r w:rsidR="00A24F58">
        <w:rPr>
          <w:b/>
          <w:sz w:val="20"/>
        </w:rPr>
        <w:t>których</w:t>
      </w:r>
    </w:p>
    <w:p w:rsidR="00080A60" w:rsidRDefault="00A24F58" w:rsidP="00A24F58">
      <w:pPr>
        <w:pStyle w:val="Akapitzlist"/>
        <w:tabs>
          <w:tab w:val="left" w:pos="1020"/>
        </w:tabs>
        <w:spacing w:before="128" w:line="360" w:lineRule="auto"/>
        <w:ind w:left="851" w:right="370" w:firstLine="0"/>
        <w:rPr>
          <w:b/>
          <w:sz w:val="20"/>
        </w:rPr>
      </w:pPr>
      <w:r>
        <w:rPr>
          <w:b/>
          <w:sz w:val="20"/>
        </w:rPr>
        <w:t xml:space="preserve">   </w:t>
      </w:r>
      <w:r w:rsidR="008F0EC6">
        <w:rPr>
          <w:b/>
          <w:sz w:val="20"/>
        </w:rPr>
        <w:t>przebywać będą</w:t>
      </w:r>
      <w:r w:rsidR="008F0EC6">
        <w:rPr>
          <w:b/>
          <w:spacing w:val="-5"/>
          <w:sz w:val="20"/>
        </w:rPr>
        <w:t xml:space="preserve"> </w:t>
      </w:r>
      <w:r w:rsidR="008F0EC6">
        <w:rPr>
          <w:b/>
          <w:sz w:val="20"/>
        </w:rPr>
        <w:t>ludzie</w:t>
      </w:r>
    </w:p>
    <w:p w:rsidR="00080A60" w:rsidRDefault="008F0EC6" w:rsidP="00A24F58">
      <w:pPr>
        <w:pStyle w:val="Akapitzlist"/>
        <w:numPr>
          <w:ilvl w:val="0"/>
          <w:numId w:val="22"/>
        </w:numPr>
        <w:tabs>
          <w:tab w:val="left" w:pos="1069"/>
        </w:tabs>
        <w:spacing w:before="8"/>
        <w:ind w:hanging="218"/>
        <w:rPr>
          <w:b/>
          <w:sz w:val="20"/>
        </w:rPr>
      </w:pPr>
      <w:r>
        <w:rPr>
          <w:b/>
          <w:sz w:val="20"/>
        </w:rPr>
        <w:t>usuwanie ewentualnych awarii kotłów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grzewczych</w:t>
      </w:r>
      <w:r w:rsidR="00A24F58">
        <w:rPr>
          <w:b/>
          <w:sz w:val="20"/>
        </w:rPr>
        <w:t>,</w:t>
      </w:r>
    </w:p>
    <w:p w:rsidR="00A24F58" w:rsidRDefault="00A24F58" w:rsidP="00A24F58">
      <w:pPr>
        <w:pStyle w:val="Akapitzlist"/>
        <w:tabs>
          <w:tab w:val="left" w:pos="1069"/>
        </w:tabs>
        <w:spacing w:before="8"/>
        <w:ind w:left="1068" w:firstLine="0"/>
        <w:rPr>
          <w:b/>
          <w:sz w:val="20"/>
        </w:rPr>
      </w:pPr>
    </w:p>
    <w:p w:rsidR="00A24F58" w:rsidRDefault="00A24F58" w:rsidP="00A24F58">
      <w:pPr>
        <w:pStyle w:val="Akapitzlist"/>
        <w:numPr>
          <w:ilvl w:val="0"/>
          <w:numId w:val="22"/>
        </w:numPr>
        <w:tabs>
          <w:tab w:val="left" w:pos="1069"/>
        </w:tabs>
        <w:spacing w:before="8"/>
        <w:ind w:hanging="218"/>
        <w:rPr>
          <w:b/>
          <w:sz w:val="20"/>
        </w:rPr>
      </w:pPr>
      <w:r>
        <w:rPr>
          <w:b/>
          <w:sz w:val="20"/>
        </w:rPr>
        <w:t>utrzymanie czystości powierzchni zewnętrznych kotłów, urządzeń pomocniczych</w:t>
      </w:r>
    </w:p>
    <w:p w:rsidR="004863F1" w:rsidRPr="00A24F58" w:rsidRDefault="00A24F58" w:rsidP="00A24F58">
      <w:pPr>
        <w:tabs>
          <w:tab w:val="left" w:pos="1069"/>
        </w:tabs>
        <w:spacing w:before="8"/>
        <w:rPr>
          <w:b/>
          <w:sz w:val="20"/>
        </w:rPr>
      </w:pPr>
      <w:r>
        <w:rPr>
          <w:b/>
          <w:sz w:val="20"/>
        </w:rPr>
        <w:t xml:space="preserve">                  </w:t>
      </w:r>
      <w:r w:rsidRPr="00A24F58">
        <w:rPr>
          <w:b/>
          <w:sz w:val="20"/>
        </w:rPr>
        <w:t>aparatury kontrolno-pomiarowej, narzędzi oraz samej</w:t>
      </w:r>
      <w:r w:rsidR="00264012">
        <w:rPr>
          <w:b/>
          <w:sz w:val="20"/>
        </w:rPr>
        <w:t xml:space="preserve"> kotłowni.</w:t>
      </w:r>
    </w:p>
    <w:p w:rsidR="00080A60" w:rsidRDefault="00080A60" w:rsidP="00A24F58">
      <w:pPr>
        <w:pStyle w:val="Tekstpodstawowy"/>
        <w:rPr>
          <w:b/>
          <w:sz w:val="24"/>
        </w:rPr>
      </w:pPr>
    </w:p>
    <w:p w:rsidR="00BE62FC" w:rsidRDefault="00BE62FC" w:rsidP="00BE62FC">
      <w:pPr>
        <w:pStyle w:val="Akapitzlist"/>
        <w:tabs>
          <w:tab w:val="left" w:pos="852"/>
        </w:tabs>
        <w:spacing w:before="208"/>
        <w:ind w:left="851" w:firstLine="0"/>
        <w:jc w:val="both"/>
        <w:rPr>
          <w:sz w:val="20"/>
        </w:rPr>
      </w:pPr>
    </w:p>
    <w:p w:rsidR="00BE62FC" w:rsidRDefault="00BE62FC" w:rsidP="00BE62FC">
      <w:pPr>
        <w:pStyle w:val="Akapitzlist"/>
        <w:tabs>
          <w:tab w:val="left" w:pos="852"/>
        </w:tabs>
        <w:spacing w:before="208"/>
        <w:ind w:left="851" w:firstLine="0"/>
        <w:jc w:val="both"/>
        <w:rPr>
          <w:sz w:val="20"/>
        </w:rPr>
      </w:pPr>
    </w:p>
    <w:p w:rsidR="00BE62FC" w:rsidRDefault="00BE62FC" w:rsidP="00BE62FC">
      <w:pPr>
        <w:pStyle w:val="Akapitzlist"/>
        <w:tabs>
          <w:tab w:val="left" w:pos="852"/>
        </w:tabs>
        <w:spacing w:before="208"/>
        <w:ind w:left="851" w:firstLine="0"/>
        <w:jc w:val="both"/>
        <w:rPr>
          <w:sz w:val="20"/>
        </w:rPr>
      </w:pPr>
    </w:p>
    <w:p w:rsidR="00BE62FC" w:rsidRDefault="00BE62FC" w:rsidP="00BE62FC">
      <w:pPr>
        <w:pStyle w:val="Akapitzlist"/>
        <w:tabs>
          <w:tab w:val="left" w:pos="852"/>
        </w:tabs>
        <w:spacing w:before="208"/>
        <w:ind w:left="851" w:firstLine="0"/>
        <w:jc w:val="both"/>
        <w:rPr>
          <w:sz w:val="20"/>
        </w:rPr>
      </w:pPr>
    </w:p>
    <w:p w:rsidR="00BE62FC" w:rsidRDefault="00BE62FC" w:rsidP="00BE62FC">
      <w:pPr>
        <w:pStyle w:val="Akapitzlist"/>
        <w:tabs>
          <w:tab w:val="left" w:pos="852"/>
        </w:tabs>
        <w:spacing w:before="208"/>
        <w:ind w:left="851" w:firstLine="0"/>
        <w:jc w:val="both"/>
        <w:rPr>
          <w:sz w:val="20"/>
        </w:rPr>
      </w:pPr>
    </w:p>
    <w:p w:rsidR="00080A60" w:rsidRDefault="008F0EC6">
      <w:pPr>
        <w:pStyle w:val="Akapitzlist"/>
        <w:numPr>
          <w:ilvl w:val="0"/>
          <w:numId w:val="23"/>
        </w:numPr>
        <w:tabs>
          <w:tab w:val="left" w:pos="852"/>
        </w:tabs>
        <w:spacing w:before="208"/>
        <w:jc w:val="both"/>
        <w:rPr>
          <w:sz w:val="20"/>
        </w:rPr>
      </w:pPr>
      <w:r>
        <w:rPr>
          <w:sz w:val="20"/>
        </w:rPr>
        <w:t>Wspólny Słownik Zamówień</w:t>
      </w:r>
      <w:r>
        <w:rPr>
          <w:spacing w:val="-11"/>
          <w:sz w:val="20"/>
        </w:rPr>
        <w:t xml:space="preserve"> </w:t>
      </w:r>
      <w:r>
        <w:rPr>
          <w:sz w:val="20"/>
        </w:rPr>
        <w:t>CPV:</w:t>
      </w:r>
    </w:p>
    <w:p w:rsidR="00080A60" w:rsidRDefault="00080A60">
      <w:pPr>
        <w:pStyle w:val="Tekstpodstawowy"/>
        <w:spacing w:before="6"/>
        <w:rPr>
          <w:sz w:val="12"/>
        </w:rPr>
      </w:pPr>
    </w:p>
    <w:tbl>
      <w:tblPr>
        <w:tblStyle w:val="TableNormal"/>
        <w:tblW w:w="0" w:type="auto"/>
        <w:tblInd w:w="809" w:type="dxa"/>
        <w:tblLayout w:type="fixed"/>
        <w:tblLook w:val="01E0" w:firstRow="1" w:lastRow="1" w:firstColumn="1" w:lastColumn="1" w:noHBand="0" w:noVBand="0"/>
      </w:tblPr>
      <w:tblGrid>
        <w:gridCol w:w="1260"/>
        <w:gridCol w:w="5590"/>
      </w:tblGrid>
      <w:tr w:rsidR="00080A60">
        <w:trPr>
          <w:trHeight w:val="315"/>
        </w:trPr>
        <w:tc>
          <w:tcPr>
            <w:tcW w:w="1260" w:type="dxa"/>
          </w:tcPr>
          <w:p w:rsidR="00080A60" w:rsidRDefault="008F0EC6">
            <w:pPr>
              <w:pStyle w:val="TableParagraph"/>
              <w:spacing w:before="0" w:line="241" w:lineRule="exact"/>
              <w:ind w:left="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50721000-5</w:t>
            </w:r>
          </w:p>
        </w:tc>
        <w:tc>
          <w:tcPr>
            <w:tcW w:w="5590" w:type="dxa"/>
          </w:tcPr>
          <w:p w:rsidR="00080A60" w:rsidRDefault="008F0EC6">
            <w:pPr>
              <w:pStyle w:val="TableParagraph"/>
              <w:spacing w:before="0" w:line="241" w:lineRule="exact"/>
              <w:ind w:left="15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– obsługa instalacji grzewczych</w:t>
            </w:r>
          </w:p>
        </w:tc>
      </w:tr>
      <w:tr w:rsidR="00080A60">
        <w:trPr>
          <w:trHeight w:val="390"/>
        </w:trPr>
        <w:tc>
          <w:tcPr>
            <w:tcW w:w="1260" w:type="dxa"/>
          </w:tcPr>
          <w:p w:rsidR="00080A60" w:rsidRDefault="00D147A5" w:rsidP="00D147A5">
            <w:pPr>
              <w:pStyle w:val="TableParagraph"/>
              <w:spacing w:before="74"/>
              <w:ind w:left="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09111400-4</w:t>
            </w:r>
          </w:p>
        </w:tc>
        <w:tc>
          <w:tcPr>
            <w:tcW w:w="5590" w:type="dxa"/>
          </w:tcPr>
          <w:p w:rsidR="00080A60" w:rsidRDefault="00776B5F">
            <w:pPr>
              <w:pStyle w:val="TableParagraph"/>
              <w:spacing w:before="74"/>
              <w:ind w:left="15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– paliwa drzewne </w:t>
            </w:r>
          </w:p>
        </w:tc>
      </w:tr>
      <w:tr w:rsidR="00080A60">
        <w:trPr>
          <w:trHeight w:val="390"/>
        </w:trPr>
        <w:tc>
          <w:tcPr>
            <w:tcW w:w="1260" w:type="dxa"/>
          </w:tcPr>
          <w:p w:rsidR="00080A60" w:rsidRPr="00490B8F" w:rsidRDefault="00C2339C">
            <w:pPr>
              <w:pStyle w:val="TableParagraph"/>
              <w:spacing w:before="73"/>
              <w:ind w:left="50"/>
              <w:rPr>
                <w:rFonts w:ascii="Tahoma"/>
                <w:sz w:val="20"/>
              </w:rPr>
            </w:pPr>
            <w:hyperlink r:id="rId10">
              <w:r w:rsidR="008F0EC6" w:rsidRPr="00490B8F">
                <w:rPr>
                  <w:rFonts w:ascii="Tahoma"/>
                  <w:sz w:val="20"/>
                </w:rPr>
                <w:t>09323000-9</w:t>
              </w:r>
            </w:hyperlink>
          </w:p>
        </w:tc>
        <w:tc>
          <w:tcPr>
            <w:tcW w:w="5590" w:type="dxa"/>
          </w:tcPr>
          <w:p w:rsidR="00080A60" w:rsidRPr="00490B8F" w:rsidRDefault="008F0EC6">
            <w:pPr>
              <w:pStyle w:val="TableParagraph"/>
              <w:spacing w:before="73"/>
              <w:ind w:left="155"/>
              <w:rPr>
                <w:rFonts w:ascii="Tahoma" w:hAnsi="Tahoma"/>
                <w:sz w:val="20"/>
              </w:rPr>
            </w:pPr>
            <w:r w:rsidRPr="00490B8F">
              <w:rPr>
                <w:rFonts w:ascii="Tahoma" w:hAnsi="Tahoma"/>
                <w:sz w:val="20"/>
              </w:rPr>
              <w:t>– węzeł cieplny lokalny</w:t>
            </w:r>
          </w:p>
        </w:tc>
      </w:tr>
      <w:tr w:rsidR="00080A60">
        <w:trPr>
          <w:trHeight w:val="315"/>
        </w:trPr>
        <w:tc>
          <w:tcPr>
            <w:tcW w:w="1260" w:type="dxa"/>
          </w:tcPr>
          <w:p w:rsidR="00080A60" w:rsidRDefault="00C2339C">
            <w:pPr>
              <w:pStyle w:val="TableParagraph"/>
              <w:spacing w:before="74" w:line="221" w:lineRule="exact"/>
              <w:ind w:left="50"/>
              <w:rPr>
                <w:rFonts w:ascii="Tahoma"/>
                <w:sz w:val="20"/>
              </w:rPr>
            </w:pPr>
            <w:hyperlink r:id="rId11">
              <w:r w:rsidR="008F0EC6">
                <w:rPr>
                  <w:rFonts w:ascii="Tahoma"/>
                  <w:sz w:val="20"/>
                </w:rPr>
                <w:t>50531100-7</w:t>
              </w:r>
            </w:hyperlink>
          </w:p>
        </w:tc>
        <w:tc>
          <w:tcPr>
            <w:tcW w:w="5590" w:type="dxa"/>
          </w:tcPr>
          <w:p w:rsidR="00080A60" w:rsidRDefault="008F0EC6">
            <w:pPr>
              <w:pStyle w:val="TableParagraph"/>
              <w:spacing w:before="74" w:line="221" w:lineRule="exact"/>
              <w:ind w:left="21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– usługi w zakresie napraw i konserwacji kotłów grzewczych</w:t>
            </w:r>
          </w:p>
        </w:tc>
      </w:tr>
    </w:tbl>
    <w:p w:rsidR="00080A60" w:rsidRDefault="008F0EC6">
      <w:pPr>
        <w:pStyle w:val="Akapitzlist"/>
        <w:numPr>
          <w:ilvl w:val="0"/>
          <w:numId w:val="23"/>
        </w:numPr>
        <w:tabs>
          <w:tab w:val="left" w:pos="852"/>
        </w:tabs>
        <w:spacing w:before="147"/>
        <w:jc w:val="both"/>
        <w:rPr>
          <w:sz w:val="20"/>
        </w:rPr>
      </w:pPr>
      <w:r>
        <w:rPr>
          <w:sz w:val="20"/>
        </w:rPr>
        <w:t>Szczegółowy opis przedmiotu zamówienia stanowią załączniki nr 7 do</w:t>
      </w:r>
      <w:r>
        <w:rPr>
          <w:spacing w:val="-4"/>
          <w:sz w:val="20"/>
        </w:rPr>
        <w:t xml:space="preserve"> </w:t>
      </w:r>
      <w:r>
        <w:rPr>
          <w:sz w:val="20"/>
        </w:rPr>
        <w:t>SWZ.</w:t>
      </w:r>
    </w:p>
    <w:p w:rsidR="00080A60" w:rsidRDefault="008F0EC6">
      <w:pPr>
        <w:pStyle w:val="Akapitzlist"/>
        <w:numPr>
          <w:ilvl w:val="0"/>
          <w:numId w:val="23"/>
        </w:numPr>
        <w:tabs>
          <w:tab w:val="left" w:pos="852"/>
        </w:tabs>
        <w:spacing w:before="150" w:line="360" w:lineRule="auto"/>
        <w:ind w:right="517"/>
        <w:jc w:val="both"/>
        <w:rPr>
          <w:sz w:val="20"/>
        </w:rPr>
      </w:pPr>
      <w:r>
        <w:rPr>
          <w:sz w:val="20"/>
        </w:rPr>
        <w:t>Wykonawca w czasie realizacji prac będzie utrzymywał ład i porządek na terenie, na którym wykonuje usługę, a także zapewni warunki bezpieczeństwa i p.poż. Określone w przepisach szczególnych.</w:t>
      </w:r>
    </w:p>
    <w:p w:rsidR="00080A60" w:rsidRDefault="008F0EC6">
      <w:pPr>
        <w:pStyle w:val="Akapitzlist"/>
        <w:numPr>
          <w:ilvl w:val="0"/>
          <w:numId w:val="23"/>
        </w:numPr>
        <w:tabs>
          <w:tab w:val="left" w:pos="852"/>
        </w:tabs>
        <w:spacing w:before="27"/>
        <w:jc w:val="both"/>
        <w:rPr>
          <w:sz w:val="20"/>
        </w:rPr>
      </w:pPr>
      <w:r>
        <w:rPr>
          <w:sz w:val="20"/>
        </w:rPr>
        <w:t xml:space="preserve">Zamawiający </w:t>
      </w:r>
      <w:r>
        <w:rPr>
          <w:b/>
          <w:sz w:val="20"/>
        </w:rPr>
        <w:t xml:space="preserve">nie wymaga </w:t>
      </w:r>
      <w:r>
        <w:rPr>
          <w:sz w:val="20"/>
        </w:rPr>
        <w:t>odbycia przez Wykonawcę wizji lokalnej lub sprawdzenia</w:t>
      </w:r>
      <w:r>
        <w:rPr>
          <w:spacing w:val="-15"/>
          <w:sz w:val="20"/>
        </w:rPr>
        <w:t xml:space="preserve"> </w:t>
      </w:r>
      <w:r>
        <w:rPr>
          <w:sz w:val="20"/>
        </w:rPr>
        <w:t>przez</w:t>
      </w:r>
    </w:p>
    <w:p w:rsidR="00080A60" w:rsidRDefault="008F0EC6">
      <w:pPr>
        <w:pStyle w:val="Tekstpodstawowy"/>
        <w:spacing w:before="122"/>
        <w:ind w:left="851"/>
      </w:pPr>
      <w:r>
        <w:t>niego dokumentów niezbędnych do realizacji zamówienia.</w:t>
      </w:r>
    </w:p>
    <w:p w:rsidR="00BE62FC" w:rsidRDefault="00BE62FC">
      <w:pPr>
        <w:pStyle w:val="Tekstpodstawowy"/>
        <w:spacing w:before="122"/>
        <w:ind w:left="851"/>
      </w:pPr>
    </w:p>
    <w:p w:rsidR="00080A60" w:rsidRDefault="00C2339C">
      <w:pPr>
        <w:pStyle w:val="Tekstpodstawowy"/>
        <w:spacing w:before="6"/>
        <w:rPr>
          <w:sz w:val="16"/>
        </w:rPr>
      </w:pPr>
      <w:r>
        <w:pict>
          <v:group id="_x0000_s1104" style="position:absolute;margin-left:69.4pt;margin-top:11.9pt;width:456.55pt;height:20.4pt;z-index:-15723520;mso-wrap-distance-left:0;mso-wrap-distance-right:0;mso-position-horizontal-relative:page" coordorigin="1388,238" coordsize="9131,408">
            <v:rect id="_x0000_s1107" style="position:absolute;left:1387;top:238;width:9131;height:380" fillcolor="#daedf3" stroked="f"/>
            <v:shape id="_x0000_s1106" style="position:absolute;left:1387;top:617;width:9131;height:29" coordorigin="1388,618" coordsize="9131,29" o:spt="100" adj="0,,0" path="m10519,637r-9131,l1388,646r9131,l10519,637xm10519,618r-9131,l1388,627r9131,l10519,618xe" fillcolor="black" stroked="f">
              <v:stroke joinstyle="round"/>
              <v:formulas/>
              <v:path arrowok="t" o:connecttype="segments"/>
            </v:shape>
            <v:shape id="_x0000_s1105" type="#_x0000_t202" style="position:absolute;left:1387;top:238;width:9131;height:389" filled="f" stroked="f">
              <v:textbox inset="0,0,0,0">
                <w:txbxContent>
                  <w:p w:rsidR="00C2339C" w:rsidRDefault="00C2339C">
                    <w:pPr>
                      <w:tabs>
                        <w:tab w:val="left" w:pos="595"/>
                      </w:tabs>
                      <w:spacing w:line="241" w:lineRule="exact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18"/>
                      </w:rPr>
                      <w:t>V.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PODWYKONAWSTWO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80A60" w:rsidRDefault="00080A60">
      <w:pPr>
        <w:pStyle w:val="Tekstpodstawowy"/>
        <w:spacing w:before="7"/>
        <w:rPr>
          <w:sz w:val="9"/>
        </w:rPr>
      </w:pPr>
    </w:p>
    <w:p w:rsidR="00BE62FC" w:rsidRDefault="00BE62FC" w:rsidP="00BE62FC">
      <w:pPr>
        <w:pStyle w:val="Akapitzlist"/>
        <w:tabs>
          <w:tab w:val="left" w:pos="709"/>
          <w:tab w:val="left" w:pos="711"/>
        </w:tabs>
        <w:spacing w:before="99"/>
        <w:ind w:left="710" w:firstLine="0"/>
        <w:rPr>
          <w:sz w:val="20"/>
        </w:rPr>
      </w:pPr>
    </w:p>
    <w:p w:rsidR="00BE62FC" w:rsidRPr="00BE62FC" w:rsidRDefault="008F0EC6" w:rsidP="00BE62FC">
      <w:pPr>
        <w:pStyle w:val="Akapitzlist"/>
        <w:numPr>
          <w:ilvl w:val="0"/>
          <w:numId w:val="21"/>
        </w:numPr>
        <w:tabs>
          <w:tab w:val="left" w:pos="709"/>
          <w:tab w:val="left" w:pos="711"/>
        </w:tabs>
        <w:spacing w:before="99"/>
        <w:ind w:hanging="455"/>
        <w:rPr>
          <w:sz w:val="20"/>
        </w:rPr>
      </w:pPr>
      <w:r>
        <w:rPr>
          <w:sz w:val="20"/>
        </w:rPr>
        <w:t>Wykonawca może powierzyć wykonanie części zamówienia podwykonawcy</w:t>
      </w:r>
      <w:r>
        <w:rPr>
          <w:spacing w:val="-14"/>
          <w:sz w:val="20"/>
        </w:rPr>
        <w:t xml:space="preserve"> </w:t>
      </w:r>
      <w:r>
        <w:rPr>
          <w:sz w:val="20"/>
        </w:rPr>
        <w:t>(podwykonawcom).</w:t>
      </w:r>
    </w:p>
    <w:p w:rsidR="00BE62FC" w:rsidRPr="00BE62FC" w:rsidRDefault="008F0EC6" w:rsidP="00BE62FC">
      <w:pPr>
        <w:pStyle w:val="Akapitzlist"/>
        <w:numPr>
          <w:ilvl w:val="0"/>
          <w:numId w:val="21"/>
        </w:numPr>
        <w:tabs>
          <w:tab w:val="left" w:pos="709"/>
          <w:tab w:val="left" w:pos="711"/>
        </w:tabs>
        <w:spacing w:before="123" w:line="357" w:lineRule="auto"/>
        <w:ind w:right="524"/>
        <w:rPr>
          <w:sz w:val="20"/>
        </w:rPr>
      </w:pPr>
      <w:r>
        <w:rPr>
          <w:sz w:val="20"/>
        </w:rPr>
        <w:t xml:space="preserve">Zamawiający </w:t>
      </w:r>
      <w:r>
        <w:rPr>
          <w:b/>
          <w:sz w:val="20"/>
        </w:rPr>
        <w:t xml:space="preserve">nie zastrzega </w:t>
      </w:r>
      <w:r>
        <w:rPr>
          <w:sz w:val="20"/>
        </w:rPr>
        <w:t>obowiązku osobistego wykonania przez Wykonawcę kluczowych części</w:t>
      </w:r>
      <w:r>
        <w:rPr>
          <w:spacing w:val="-1"/>
          <w:sz w:val="20"/>
        </w:rPr>
        <w:t xml:space="preserve"> </w:t>
      </w:r>
      <w:r>
        <w:rPr>
          <w:sz w:val="20"/>
        </w:rPr>
        <w:t>zamówienia.</w:t>
      </w:r>
    </w:p>
    <w:p w:rsidR="00BE62FC" w:rsidRPr="00BE62FC" w:rsidRDefault="008F0EC6" w:rsidP="00BE62FC">
      <w:pPr>
        <w:pStyle w:val="Akapitzlist"/>
        <w:numPr>
          <w:ilvl w:val="0"/>
          <w:numId w:val="21"/>
        </w:numPr>
        <w:tabs>
          <w:tab w:val="left" w:pos="709"/>
          <w:tab w:val="left" w:pos="711"/>
        </w:tabs>
        <w:spacing w:before="3" w:line="360" w:lineRule="auto"/>
        <w:ind w:right="161"/>
        <w:rPr>
          <w:sz w:val="20"/>
        </w:rPr>
      </w:pPr>
      <w:r>
        <w:rPr>
          <w:sz w:val="20"/>
        </w:rPr>
        <w:t xml:space="preserve">Zamawiający wymaga, aby w przypadku powierzenia części zamówienia podwykonawcom, Wykonawca wskazał w formularzu ofertowym stanowiącym </w:t>
      </w:r>
      <w:r>
        <w:rPr>
          <w:b/>
          <w:sz w:val="20"/>
        </w:rPr>
        <w:t>załącznik Nr 1 do SWZ</w:t>
      </w:r>
      <w:r>
        <w:rPr>
          <w:sz w:val="20"/>
        </w:rPr>
        <w:t>, części zamówienia, których wykonanie zamierza powierzyć podwykonawcom oraz podał (o ile są mu wiadome na tym etapie) nazwy (firmy) tych podwykonawców. W przypadku niezłożenia w ofercie stosownego dokumentu zamawiający uzna, iż wykonawca nie zamierza powierzyć części robót podwykonawcom i cały zakres prac wykona</w:t>
      </w:r>
      <w:r>
        <w:rPr>
          <w:spacing w:val="-4"/>
          <w:sz w:val="20"/>
        </w:rPr>
        <w:t xml:space="preserve"> </w:t>
      </w:r>
      <w:r>
        <w:rPr>
          <w:sz w:val="20"/>
        </w:rPr>
        <w:t>samodzielnie.</w:t>
      </w:r>
    </w:p>
    <w:p w:rsidR="00080A60" w:rsidRDefault="008F0EC6">
      <w:pPr>
        <w:pStyle w:val="Akapitzlist"/>
        <w:numPr>
          <w:ilvl w:val="0"/>
          <w:numId w:val="21"/>
        </w:numPr>
        <w:tabs>
          <w:tab w:val="left" w:pos="709"/>
          <w:tab w:val="left" w:pos="711"/>
        </w:tabs>
        <w:spacing w:before="3"/>
        <w:ind w:hanging="455"/>
        <w:rPr>
          <w:sz w:val="20"/>
        </w:rPr>
      </w:pPr>
      <w:r>
        <w:rPr>
          <w:sz w:val="20"/>
        </w:rPr>
        <w:t>Wymagania dotyczące umowy o podwykonawstwo zawarte są w projekcie umowy</w:t>
      </w:r>
      <w:r>
        <w:rPr>
          <w:spacing w:val="-23"/>
          <w:sz w:val="20"/>
        </w:rPr>
        <w:t xml:space="preserve"> </w:t>
      </w:r>
      <w:r>
        <w:rPr>
          <w:sz w:val="20"/>
        </w:rPr>
        <w:t>stanowiącym</w:t>
      </w:r>
    </w:p>
    <w:p w:rsidR="00080A60" w:rsidRDefault="008F0EC6">
      <w:pPr>
        <w:pStyle w:val="Nagwek1"/>
        <w:spacing w:before="118"/>
        <w:ind w:left="710"/>
      </w:pPr>
      <w:r>
        <w:t>załącznik nr 4 do SWZ.</w:t>
      </w:r>
    </w:p>
    <w:p w:rsidR="00080A60" w:rsidRDefault="008F0EC6">
      <w:pPr>
        <w:pStyle w:val="Akapitzlist"/>
        <w:numPr>
          <w:ilvl w:val="0"/>
          <w:numId w:val="21"/>
        </w:numPr>
        <w:tabs>
          <w:tab w:val="left" w:pos="709"/>
          <w:tab w:val="left" w:pos="711"/>
        </w:tabs>
        <w:spacing w:before="121" w:line="360" w:lineRule="auto"/>
        <w:ind w:right="1194"/>
        <w:rPr>
          <w:sz w:val="20"/>
        </w:rPr>
      </w:pPr>
      <w:r>
        <w:rPr>
          <w:sz w:val="20"/>
        </w:rPr>
        <w:t>Powierzenie wykonania części zamówienia podwykonawcom nie zwalnia wykonawcy z odpowiedzialności za należyte wykonanie tego</w:t>
      </w:r>
      <w:r>
        <w:rPr>
          <w:spacing w:val="-2"/>
          <w:sz w:val="20"/>
        </w:rPr>
        <w:t xml:space="preserve"> </w:t>
      </w:r>
      <w:r>
        <w:rPr>
          <w:sz w:val="20"/>
        </w:rPr>
        <w:t>zamówienia.</w:t>
      </w:r>
    </w:p>
    <w:p w:rsidR="00080A60" w:rsidRDefault="008F0EC6">
      <w:pPr>
        <w:pStyle w:val="Akapitzlist"/>
        <w:numPr>
          <w:ilvl w:val="0"/>
          <w:numId w:val="21"/>
        </w:numPr>
        <w:tabs>
          <w:tab w:val="left" w:pos="709"/>
          <w:tab w:val="left" w:pos="711"/>
        </w:tabs>
        <w:spacing w:before="1"/>
        <w:ind w:hanging="455"/>
        <w:rPr>
          <w:sz w:val="20"/>
        </w:rPr>
      </w:pPr>
      <w:r>
        <w:rPr>
          <w:sz w:val="20"/>
        </w:rPr>
        <w:t>Jeżeli zmiana albo rezygnacja z podwykonawcy dotyczy podmiotu, na którego</w:t>
      </w:r>
      <w:r>
        <w:rPr>
          <w:spacing w:val="-7"/>
          <w:sz w:val="20"/>
        </w:rPr>
        <w:t xml:space="preserve"> </w:t>
      </w:r>
      <w:r>
        <w:rPr>
          <w:sz w:val="20"/>
        </w:rPr>
        <w:t>zasoby</w:t>
      </w:r>
    </w:p>
    <w:p w:rsidR="00080A60" w:rsidRDefault="008F0EC6">
      <w:pPr>
        <w:pStyle w:val="Tekstpodstawowy"/>
        <w:spacing w:before="121" w:line="360" w:lineRule="auto"/>
        <w:ind w:left="710" w:right="155"/>
      </w:pPr>
      <w:r>
        <w:t>Wykonawca powołał się, na zasadach określonych w art. 118 ust. 1 ustawy pzp, w celu wykazania spełniania warunków udziału w postępowaniu, Wykonawca jest zobowiązany wykazać Zamawiającemu, że proponowany inny podwykonawca lub Wykonawca samodzielnie spełnia je w stopniu nie mniejszym niż podwykonawca, na którego zasoby wykonawca powoływał się w</w:t>
      </w:r>
    </w:p>
    <w:p w:rsidR="00080A60" w:rsidRDefault="008F0EC6">
      <w:pPr>
        <w:pStyle w:val="Tekstpodstawowy"/>
        <w:spacing w:line="241" w:lineRule="exact"/>
        <w:ind w:left="710"/>
      </w:pPr>
      <w:r>
        <w:t>trakcie postępowania o udzielenie zamówienia.</w:t>
      </w:r>
    </w:p>
    <w:p w:rsidR="00080A60" w:rsidRDefault="00080A60">
      <w:pPr>
        <w:spacing w:line="241" w:lineRule="exact"/>
        <w:sectPr w:rsidR="00080A60">
          <w:pgSz w:w="11910" w:h="16840"/>
          <w:pgMar w:top="640" w:right="1280" w:bottom="940" w:left="1160" w:header="259" w:footer="746" w:gutter="0"/>
          <w:cols w:space="708"/>
        </w:sectPr>
      </w:pPr>
    </w:p>
    <w:p w:rsidR="00080A60" w:rsidRDefault="00080A60">
      <w:pPr>
        <w:pStyle w:val="Tekstpodstawowy"/>
        <w:spacing w:before="1"/>
        <w:rPr>
          <w:sz w:val="8"/>
        </w:rPr>
      </w:pPr>
    </w:p>
    <w:p w:rsidR="00080A60" w:rsidRDefault="00C2339C">
      <w:pPr>
        <w:pStyle w:val="Tekstpodstawowy"/>
        <w:ind w:left="227"/>
      </w:pPr>
      <w:r>
        <w:pict>
          <v:group id="_x0000_s1100" style="width:456.55pt;height:20.55pt;mso-position-horizontal-relative:char;mso-position-vertical-relative:line" coordsize="9131,411">
            <v:rect id="_x0000_s1103" style="position:absolute;width:9131;height:382" fillcolor="#daedf3" stroked="f"/>
            <v:shape id="_x0000_s1102" style="position:absolute;top:381;width:9131;height:29" coordorigin=",382" coordsize="9131,29" o:spt="100" adj="0,,0" path="m9131,401l,401r,9l9131,410r,-9xm9131,382l,382r,9l9131,391r,-9xe" fillcolor="black" stroked="f">
              <v:stroke joinstyle="round"/>
              <v:formulas/>
              <v:path arrowok="t" o:connecttype="segments"/>
            </v:shape>
            <v:shape id="_x0000_s1101" type="#_x0000_t202" style="position:absolute;width:9131;height:392" filled="f" stroked="f">
              <v:textbox style="mso-next-textbox:#_x0000_s1101" inset="0,0,0,0">
                <w:txbxContent>
                  <w:p w:rsidR="00C2339C" w:rsidRDefault="00C2339C">
                    <w:pPr>
                      <w:spacing w:line="241" w:lineRule="exact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18"/>
                      </w:rPr>
                      <w:t xml:space="preserve">VI. </w:t>
                    </w:r>
                    <w:r>
                      <w:rPr>
                        <w:b/>
                        <w:sz w:val="20"/>
                      </w:rPr>
                      <w:t>TERMIN WYKONANIA ZAMÓWIENIA</w:t>
                    </w:r>
                  </w:p>
                </w:txbxContent>
              </v:textbox>
            </v:shape>
            <w10:anchorlock/>
          </v:group>
        </w:pict>
      </w:r>
    </w:p>
    <w:p w:rsidR="00BE62FC" w:rsidRDefault="00BE62FC" w:rsidP="00BE62FC">
      <w:pPr>
        <w:pStyle w:val="Tekstpodstawowy"/>
      </w:pPr>
    </w:p>
    <w:p w:rsidR="00BE62FC" w:rsidRDefault="00BE62FC">
      <w:pPr>
        <w:pStyle w:val="Tekstpodstawowy"/>
        <w:ind w:left="227"/>
      </w:pPr>
    </w:p>
    <w:p w:rsidR="00080A60" w:rsidRDefault="008F0EC6">
      <w:pPr>
        <w:spacing w:before="11" w:line="360" w:lineRule="auto"/>
        <w:ind w:left="681" w:right="1259"/>
        <w:rPr>
          <w:sz w:val="20"/>
        </w:rPr>
      </w:pPr>
      <w:r>
        <w:rPr>
          <w:sz w:val="20"/>
        </w:rPr>
        <w:t xml:space="preserve">Termin realizacji zamówienia wynosi: </w:t>
      </w:r>
      <w:r w:rsidR="00D147A5">
        <w:rPr>
          <w:b/>
          <w:sz w:val="20"/>
        </w:rPr>
        <w:t xml:space="preserve">do 250 </w:t>
      </w:r>
      <w:r>
        <w:rPr>
          <w:b/>
          <w:sz w:val="20"/>
        </w:rPr>
        <w:t>dni kalendar</w:t>
      </w:r>
      <w:r w:rsidR="00D147A5">
        <w:rPr>
          <w:b/>
          <w:sz w:val="20"/>
        </w:rPr>
        <w:t>zowych licząc od daty 05.09.2022</w:t>
      </w:r>
      <w:r>
        <w:rPr>
          <w:b/>
          <w:sz w:val="20"/>
        </w:rPr>
        <w:t xml:space="preserve">r </w:t>
      </w:r>
      <w:r>
        <w:rPr>
          <w:sz w:val="20"/>
        </w:rPr>
        <w:t>( data rozpoczęcia świadczenia usługi uzależniona jest od warunków atmosferycznych, a tym samym od rozpoczęcia sezonu grzewczego)</w:t>
      </w:r>
    </w:p>
    <w:p w:rsidR="00080A60" w:rsidRDefault="00C2339C">
      <w:pPr>
        <w:pStyle w:val="Tekstpodstawowy"/>
        <w:spacing w:before="4"/>
        <w:rPr>
          <w:sz w:val="26"/>
        </w:rPr>
      </w:pPr>
      <w:r>
        <w:pict>
          <v:group id="_x0000_s1096" style="position:absolute;margin-left:69.4pt;margin-top:17.85pt;width:456.55pt;height:20.55pt;z-index:-15721472;mso-wrap-distance-left:0;mso-wrap-distance-right:0;mso-position-horizontal-relative:page" coordorigin="1388,357" coordsize="9131,411">
            <v:rect id="_x0000_s1099" style="position:absolute;left:1387;top:357;width:9131;height:382" fillcolor="#daedf3" stroked="f"/>
            <v:shape id="_x0000_s1098" style="position:absolute;left:1387;top:738;width:9131;height:29" coordorigin="1388,739" coordsize="9131,29" o:spt="100" adj="0,,0" path="m10519,758r-9131,l1388,768r9131,l10519,758xm10519,739r-9131,l1388,749r9131,l10519,739xe" fillcolor="black" stroked="f">
              <v:stroke joinstyle="round"/>
              <v:formulas/>
              <v:path arrowok="t" o:connecttype="segments"/>
            </v:shape>
            <v:shape id="_x0000_s1097" type="#_x0000_t202" style="position:absolute;left:1387;top:357;width:9131;height:392" filled="f" stroked="f">
              <v:textbox inset="0,0,0,0">
                <w:txbxContent>
                  <w:p w:rsidR="00C2339C" w:rsidRDefault="00C2339C">
                    <w:pPr>
                      <w:tabs>
                        <w:tab w:val="left" w:pos="595"/>
                      </w:tabs>
                      <w:spacing w:line="241" w:lineRule="exact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18"/>
                      </w:rPr>
                      <w:t>VII.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WARUNKI UDZIAŁU W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POSTĘPOWANIU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80A60" w:rsidRDefault="00080A60">
      <w:pPr>
        <w:pStyle w:val="Tekstpodstawowy"/>
        <w:spacing w:before="7"/>
        <w:rPr>
          <w:sz w:val="9"/>
        </w:rPr>
      </w:pPr>
    </w:p>
    <w:p w:rsidR="00080A60" w:rsidRDefault="008F0EC6">
      <w:pPr>
        <w:pStyle w:val="Akapitzlist"/>
        <w:numPr>
          <w:ilvl w:val="0"/>
          <w:numId w:val="20"/>
        </w:numPr>
        <w:tabs>
          <w:tab w:val="left" w:pos="683"/>
          <w:tab w:val="left" w:pos="684"/>
        </w:tabs>
        <w:spacing w:before="99" w:line="360" w:lineRule="auto"/>
        <w:ind w:right="595"/>
        <w:rPr>
          <w:sz w:val="20"/>
        </w:rPr>
      </w:pPr>
      <w:r>
        <w:rPr>
          <w:sz w:val="20"/>
        </w:rPr>
        <w:t>O udzielenie zamówienia mogą ubiegać się Wykonawcy, którzy nie podlegają wykluczeniu na zasadach określonych w Rozdziale VIII SWZ, oraz spełniają określone przez Zamawiającego warunki udziału w</w:t>
      </w:r>
      <w:r>
        <w:rPr>
          <w:spacing w:val="-4"/>
          <w:sz w:val="20"/>
        </w:rPr>
        <w:t xml:space="preserve"> </w:t>
      </w:r>
      <w:r>
        <w:rPr>
          <w:sz w:val="20"/>
        </w:rPr>
        <w:t>postępowaniu.</w:t>
      </w:r>
    </w:p>
    <w:p w:rsidR="00080A60" w:rsidRDefault="008F0EC6">
      <w:pPr>
        <w:pStyle w:val="Akapitzlist"/>
        <w:numPr>
          <w:ilvl w:val="0"/>
          <w:numId w:val="20"/>
        </w:numPr>
        <w:tabs>
          <w:tab w:val="left" w:pos="683"/>
          <w:tab w:val="left" w:pos="684"/>
        </w:tabs>
        <w:spacing w:before="1"/>
        <w:rPr>
          <w:sz w:val="20"/>
        </w:rPr>
      </w:pPr>
      <w:r>
        <w:rPr>
          <w:sz w:val="20"/>
        </w:rPr>
        <w:t>O udzielenie zamówienia mogą ubiegać się Wykonawcy, którzy spełniają warunki</w:t>
      </w:r>
      <w:r>
        <w:rPr>
          <w:spacing w:val="-13"/>
          <w:sz w:val="20"/>
        </w:rPr>
        <w:t xml:space="preserve"> </w:t>
      </w:r>
      <w:r>
        <w:rPr>
          <w:sz w:val="20"/>
        </w:rPr>
        <w:t>dotyczące:</w:t>
      </w:r>
    </w:p>
    <w:p w:rsidR="00080A60" w:rsidRDefault="008F0EC6">
      <w:pPr>
        <w:pStyle w:val="Nagwek1"/>
        <w:numPr>
          <w:ilvl w:val="1"/>
          <w:numId w:val="20"/>
        </w:numPr>
        <w:tabs>
          <w:tab w:val="left" w:pos="965"/>
        </w:tabs>
        <w:ind w:hanging="282"/>
      </w:pPr>
      <w:r>
        <w:t>zdolności do występowania w obrocie</w:t>
      </w:r>
      <w:r>
        <w:rPr>
          <w:spacing w:val="-3"/>
        </w:rPr>
        <w:t xml:space="preserve"> </w:t>
      </w:r>
      <w:r>
        <w:t>gospodarczym:</w:t>
      </w:r>
    </w:p>
    <w:p w:rsidR="00080A60" w:rsidRDefault="008F0EC6">
      <w:pPr>
        <w:pStyle w:val="Tekstpodstawowy"/>
        <w:spacing w:before="118"/>
        <w:ind w:left="1125"/>
      </w:pPr>
      <w:r>
        <w:t>Zamawiający nie stawia warunku w powyższym zakresie.</w:t>
      </w:r>
    </w:p>
    <w:p w:rsidR="00080A60" w:rsidRDefault="008F0EC6">
      <w:pPr>
        <w:pStyle w:val="Nagwek1"/>
        <w:numPr>
          <w:ilvl w:val="1"/>
          <w:numId w:val="20"/>
        </w:numPr>
        <w:tabs>
          <w:tab w:val="left" w:pos="965"/>
        </w:tabs>
        <w:spacing w:before="122"/>
        <w:ind w:hanging="282"/>
      </w:pPr>
      <w:r>
        <w:t>uprawnień do prowadzenia określonej działalności gospodarczej lub zawodowej,</w:t>
      </w:r>
      <w:r>
        <w:rPr>
          <w:spacing w:val="-17"/>
        </w:rPr>
        <w:t xml:space="preserve"> </w:t>
      </w:r>
      <w:r>
        <w:t>o</w:t>
      </w:r>
    </w:p>
    <w:p w:rsidR="00080A60" w:rsidRDefault="008F0EC6">
      <w:pPr>
        <w:spacing w:before="121"/>
        <w:ind w:left="1108"/>
        <w:rPr>
          <w:b/>
          <w:sz w:val="20"/>
        </w:rPr>
      </w:pPr>
      <w:r>
        <w:rPr>
          <w:b/>
          <w:sz w:val="20"/>
        </w:rPr>
        <w:t>ile wynika to z odrębnych przepisów:</w:t>
      </w:r>
    </w:p>
    <w:p w:rsidR="00080A60" w:rsidRDefault="008F0EC6">
      <w:pPr>
        <w:pStyle w:val="Tekstpodstawowy"/>
        <w:spacing w:before="121"/>
        <w:ind w:left="1125"/>
      </w:pPr>
      <w:r>
        <w:t>Zamawiający nie stawia warunku w powyższym zakresie.</w:t>
      </w:r>
    </w:p>
    <w:p w:rsidR="00080A60" w:rsidRDefault="008F0EC6">
      <w:pPr>
        <w:pStyle w:val="Nagwek1"/>
        <w:numPr>
          <w:ilvl w:val="1"/>
          <w:numId w:val="20"/>
        </w:numPr>
        <w:tabs>
          <w:tab w:val="left" w:pos="965"/>
        </w:tabs>
        <w:ind w:hanging="282"/>
      </w:pPr>
      <w:r>
        <w:t>sytuacji ekonomicznej lub</w:t>
      </w:r>
      <w:r>
        <w:rPr>
          <w:spacing w:val="-8"/>
        </w:rPr>
        <w:t xml:space="preserve"> </w:t>
      </w:r>
      <w:r>
        <w:t>finansowej:</w:t>
      </w:r>
    </w:p>
    <w:p w:rsidR="00080A60" w:rsidRDefault="008F0EC6">
      <w:pPr>
        <w:pStyle w:val="Tekstpodstawowy"/>
        <w:spacing w:before="121"/>
        <w:ind w:left="1125"/>
      </w:pPr>
      <w:r>
        <w:t>Zamawiający nie stawia warunku w powyższym zakresie.</w:t>
      </w:r>
    </w:p>
    <w:p w:rsidR="00080A60" w:rsidRDefault="008F0EC6" w:rsidP="009D6ACC">
      <w:pPr>
        <w:pStyle w:val="Nagwek1"/>
        <w:numPr>
          <w:ilvl w:val="1"/>
          <w:numId w:val="20"/>
        </w:numPr>
        <w:tabs>
          <w:tab w:val="left" w:pos="965"/>
        </w:tabs>
        <w:ind w:hanging="282"/>
        <w:jc w:val="both"/>
      </w:pPr>
      <w:r>
        <w:t>zdolności technicznej lub</w:t>
      </w:r>
      <w:r>
        <w:rPr>
          <w:spacing w:val="-5"/>
        </w:rPr>
        <w:t xml:space="preserve"> </w:t>
      </w:r>
      <w:r>
        <w:t>zawodowej:</w:t>
      </w:r>
    </w:p>
    <w:p w:rsidR="00080A60" w:rsidRDefault="008F0EC6" w:rsidP="009D6ACC">
      <w:pPr>
        <w:pStyle w:val="Tekstpodstawowy"/>
        <w:spacing w:before="121"/>
        <w:jc w:val="both"/>
      </w:pPr>
      <w:r>
        <w:t>Niniejszy warunek zostanie uznany za spełniony, jeżeli Wykonawca wykaże,</w:t>
      </w:r>
      <w:r>
        <w:rPr>
          <w:spacing w:val="-35"/>
        </w:rPr>
        <w:t xml:space="preserve"> </w:t>
      </w:r>
      <w:r>
        <w:t>że:</w:t>
      </w:r>
    </w:p>
    <w:p w:rsidR="00080A60" w:rsidRDefault="008F0EC6" w:rsidP="009D6ACC">
      <w:pPr>
        <w:pStyle w:val="Akapitzlist"/>
        <w:numPr>
          <w:ilvl w:val="2"/>
          <w:numId w:val="20"/>
        </w:numPr>
        <w:tabs>
          <w:tab w:val="left" w:pos="1541"/>
        </w:tabs>
        <w:spacing w:before="119" w:line="360" w:lineRule="auto"/>
        <w:ind w:right="916" w:firstLine="0"/>
        <w:jc w:val="both"/>
        <w:rPr>
          <w:sz w:val="20"/>
        </w:rPr>
      </w:pPr>
      <w:r>
        <w:rPr>
          <w:sz w:val="20"/>
        </w:rPr>
        <w:t>w okresie ostatnich 3 lat przed upływem terminu składania ofert, a jeżeli okres prowadzenia działalności jest krótszy - w tym okresie, wykonał</w:t>
      </w:r>
      <w:r>
        <w:rPr>
          <w:spacing w:val="-8"/>
          <w:sz w:val="20"/>
        </w:rPr>
        <w:t xml:space="preserve"> </w:t>
      </w:r>
      <w:r>
        <w:rPr>
          <w:sz w:val="20"/>
        </w:rPr>
        <w:t>należycie:</w:t>
      </w:r>
    </w:p>
    <w:p w:rsidR="00080A60" w:rsidRPr="000E4DB0" w:rsidRDefault="008F0EC6" w:rsidP="000E4DB0">
      <w:pPr>
        <w:pStyle w:val="Nagwek1"/>
        <w:spacing w:before="0" w:line="360" w:lineRule="auto"/>
        <w:ind w:left="1125"/>
        <w:jc w:val="both"/>
      </w:pPr>
      <w:r>
        <w:t>a) co najmniej jedną usługę polegającą na całodob</w:t>
      </w:r>
      <w:r w:rsidR="000E4DB0">
        <w:t xml:space="preserve">owej obsłudze kotłowni </w:t>
      </w:r>
      <w:r>
        <w:t xml:space="preserve"> przez okres jednego sezonu grzewczego ( tj. minimum 6</w:t>
      </w:r>
      <w:r w:rsidR="00D147A5">
        <w:t xml:space="preserve"> miesięcy) o wartości minimum 13</w:t>
      </w:r>
      <w:r>
        <w:t>0 000,00zł brutto</w:t>
      </w:r>
    </w:p>
    <w:p w:rsidR="00080A60" w:rsidRDefault="008F0EC6" w:rsidP="009D6ACC">
      <w:pPr>
        <w:pStyle w:val="Akapitzlist"/>
        <w:numPr>
          <w:ilvl w:val="2"/>
          <w:numId w:val="20"/>
        </w:numPr>
        <w:tabs>
          <w:tab w:val="left" w:pos="1540"/>
        </w:tabs>
        <w:ind w:left="1539" w:hanging="415"/>
        <w:jc w:val="both"/>
        <w:rPr>
          <w:sz w:val="20"/>
        </w:rPr>
      </w:pPr>
      <w:r>
        <w:rPr>
          <w:sz w:val="20"/>
        </w:rPr>
        <w:t>dysponuje osobami, skierowanymi do realizacji zamówienia, posiadającymi</w:t>
      </w:r>
      <w:r>
        <w:rPr>
          <w:spacing w:val="-21"/>
          <w:sz w:val="20"/>
        </w:rPr>
        <w:t xml:space="preserve"> </w:t>
      </w:r>
      <w:r>
        <w:rPr>
          <w:sz w:val="20"/>
        </w:rPr>
        <w:t>następujące</w:t>
      </w:r>
    </w:p>
    <w:p w:rsidR="00080A60" w:rsidRDefault="008F0EC6" w:rsidP="009D6ACC">
      <w:pPr>
        <w:pStyle w:val="Tekstpodstawowy"/>
        <w:spacing w:before="121"/>
        <w:ind w:left="1125"/>
        <w:jc w:val="both"/>
      </w:pPr>
      <w:r>
        <w:t>kwalifikacje tj.:</w:t>
      </w:r>
    </w:p>
    <w:p w:rsidR="00080A60" w:rsidRDefault="008F0EC6" w:rsidP="009D6ACC">
      <w:pPr>
        <w:pStyle w:val="Nagwek1"/>
        <w:spacing w:line="357" w:lineRule="auto"/>
        <w:ind w:left="1125" w:right="194" w:hanging="104"/>
        <w:jc w:val="both"/>
      </w:pPr>
      <w:r>
        <w:t>- dysponuje min. 1 osobą posiadającą uprawnienia do zajmowania się eksploatacją urządzeń, instalacji i kotłów c.o. na stanowisku eksploatacyjnym</w:t>
      </w:r>
    </w:p>
    <w:p w:rsidR="00080A60" w:rsidRDefault="008F0EC6" w:rsidP="009D6ACC">
      <w:pPr>
        <w:spacing w:before="3" w:line="360" w:lineRule="auto"/>
        <w:ind w:left="1125" w:right="389"/>
        <w:jc w:val="both"/>
        <w:rPr>
          <w:sz w:val="20"/>
        </w:rPr>
      </w:pPr>
      <w:r>
        <w:rPr>
          <w:b/>
          <w:sz w:val="20"/>
        </w:rPr>
        <w:t xml:space="preserve">- dysponuje min. 1 osobą posiadającą uprawnienia do zajmowania się eksploatacją urządzeń, instalacji i kotłów c.o. na stanowisku dozorowym </w:t>
      </w:r>
      <w:r>
        <w:rPr>
          <w:sz w:val="20"/>
        </w:rPr>
        <w:t>Zamawiający określając wymogi w zakresie posiadanych uprawnień budowlanych, dopuszcza odpowiadające im uprawnienia budowlane, które zostały wydane na podstawie wcześniej obowiązujących przepisów oraz odpowiadające im uprawnienia wydane</w:t>
      </w:r>
    </w:p>
    <w:p w:rsidR="00080A60" w:rsidRDefault="008F0EC6" w:rsidP="009D6ACC">
      <w:pPr>
        <w:pStyle w:val="Tekstpodstawowy"/>
        <w:spacing w:before="2" w:line="360" w:lineRule="auto"/>
        <w:ind w:left="1125" w:right="188"/>
        <w:jc w:val="both"/>
      </w:pPr>
      <w:r>
        <w:t>obywatelom państw Europejskiego Obszaru Gospodarczego oraz Konfederacji Szwajcarskiej, z zastrzeżeniem art. 12a oraz innych przepisów ustawy Prawo Budowlane (tj. Dz</w:t>
      </w:r>
      <w:r w:rsidR="00490B8F">
        <w:t>. U. z 2021r.poz.2351 ze zm.</w:t>
      </w:r>
      <w:r>
        <w:t>) oraz ustawy o zasadach uznawania kwalifikacji zawodowych nabytych w państwach członkowskich Unii Europejskiej (Dz.U. 2016 r., poz.65),</w:t>
      </w:r>
    </w:p>
    <w:p w:rsidR="00080A60" w:rsidRDefault="00080A60">
      <w:pPr>
        <w:spacing w:line="360" w:lineRule="auto"/>
        <w:sectPr w:rsidR="00080A60">
          <w:pgSz w:w="11910" w:h="16840"/>
          <w:pgMar w:top="640" w:right="1280" w:bottom="940" w:left="1160" w:header="259" w:footer="746" w:gutter="0"/>
          <w:cols w:space="708"/>
        </w:sectPr>
      </w:pPr>
    </w:p>
    <w:p w:rsidR="00080A60" w:rsidRDefault="008F0EC6">
      <w:pPr>
        <w:pStyle w:val="Akapitzlist"/>
        <w:numPr>
          <w:ilvl w:val="0"/>
          <w:numId w:val="20"/>
        </w:numPr>
        <w:tabs>
          <w:tab w:val="left" w:pos="705"/>
          <w:tab w:val="left" w:pos="706"/>
        </w:tabs>
        <w:spacing w:before="100"/>
        <w:ind w:left="705" w:hanging="450"/>
        <w:rPr>
          <w:sz w:val="20"/>
        </w:rPr>
      </w:pPr>
      <w:r>
        <w:rPr>
          <w:sz w:val="20"/>
        </w:rPr>
        <w:lastRenderedPageBreak/>
        <w:t>W przypadku wspólnego ubiegania się o udzielenie zamówienia przez dwóch lub</w:t>
      </w:r>
      <w:r>
        <w:rPr>
          <w:spacing w:val="-11"/>
          <w:sz w:val="20"/>
        </w:rPr>
        <w:t xml:space="preserve"> </w:t>
      </w:r>
      <w:r>
        <w:rPr>
          <w:sz w:val="20"/>
        </w:rPr>
        <w:t>więcej</w:t>
      </w:r>
    </w:p>
    <w:p w:rsidR="00080A60" w:rsidRDefault="008F0EC6">
      <w:pPr>
        <w:pStyle w:val="Tekstpodstawowy"/>
        <w:spacing w:before="121" w:line="360" w:lineRule="auto"/>
        <w:ind w:left="705" w:right="196"/>
      </w:pPr>
      <w:r>
        <w:t>Wykonawców warunek zostanie uznany za spełniony, jeżeli jeden z wykonawców spełni warunek samodzielnie lub łącznie spełnią warunek.</w:t>
      </w:r>
    </w:p>
    <w:p w:rsidR="00080A60" w:rsidRDefault="008F0EC6">
      <w:pPr>
        <w:pStyle w:val="Akapitzlist"/>
        <w:numPr>
          <w:ilvl w:val="0"/>
          <w:numId w:val="20"/>
        </w:numPr>
        <w:tabs>
          <w:tab w:val="left" w:pos="705"/>
          <w:tab w:val="left" w:pos="706"/>
        </w:tabs>
        <w:spacing w:before="1" w:line="360" w:lineRule="auto"/>
        <w:ind w:left="705" w:right="930" w:hanging="449"/>
        <w:rPr>
          <w:sz w:val="20"/>
        </w:rPr>
      </w:pPr>
      <w:r>
        <w:rPr>
          <w:sz w:val="20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</w:t>
      </w:r>
      <w:r>
        <w:rPr>
          <w:spacing w:val="-33"/>
          <w:sz w:val="20"/>
        </w:rPr>
        <w:t xml:space="preserve"> </w:t>
      </w:r>
      <w:r>
        <w:rPr>
          <w:sz w:val="20"/>
        </w:rPr>
        <w:t>inne</w:t>
      </w:r>
    </w:p>
    <w:p w:rsidR="00080A60" w:rsidRDefault="008F0EC6">
      <w:pPr>
        <w:pStyle w:val="Tekstpodstawowy"/>
        <w:spacing w:before="1"/>
        <w:ind w:left="705"/>
      </w:pPr>
      <w:r>
        <w:t>przedsięwzięcia gospodarcze wykonawcy może mieć negatywny wpływ na realizację zamówienia.</w:t>
      </w:r>
    </w:p>
    <w:p w:rsidR="00080A60" w:rsidRDefault="008F0EC6">
      <w:pPr>
        <w:pStyle w:val="Akapitzlist"/>
        <w:numPr>
          <w:ilvl w:val="0"/>
          <w:numId w:val="20"/>
        </w:numPr>
        <w:tabs>
          <w:tab w:val="left" w:pos="705"/>
          <w:tab w:val="left" w:pos="706"/>
        </w:tabs>
        <w:spacing w:before="118"/>
        <w:ind w:left="705" w:hanging="450"/>
        <w:rPr>
          <w:sz w:val="20"/>
        </w:rPr>
      </w:pPr>
      <w:r>
        <w:rPr>
          <w:sz w:val="20"/>
        </w:rPr>
        <w:t>Wykonawca może w celu potwierdzenia spełnienia warunków udziału w postępowaniu,</w:t>
      </w:r>
      <w:r>
        <w:rPr>
          <w:spacing w:val="-19"/>
          <w:sz w:val="20"/>
        </w:rPr>
        <w:t xml:space="preserve"> </w:t>
      </w:r>
      <w:r>
        <w:rPr>
          <w:sz w:val="20"/>
        </w:rPr>
        <w:t>polegać</w:t>
      </w:r>
    </w:p>
    <w:p w:rsidR="00080A60" w:rsidRDefault="008F0EC6">
      <w:pPr>
        <w:pStyle w:val="Tekstpodstawowy"/>
        <w:spacing w:before="121"/>
        <w:ind w:left="705"/>
      </w:pPr>
      <w:r>
        <w:t>na zdolnościach technicznych lub zawodowych lub sytuacji ekonomicznej lub finansowej</w:t>
      </w:r>
    </w:p>
    <w:p w:rsidR="00080A60" w:rsidRDefault="008F0EC6">
      <w:pPr>
        <w:pStyle w:val="Tekstpodstawowy"/>
        <w:spacing w:before="121"/>
        <w:ind w:left="705"/>
      </w:pPr>
      <w:r>
        <w:t>podmiotów, niezależnie od charakteru prawnego łączących go z nim stosunków prawnych.</w:t>
      </w:r>
    </w:p>
    <w:p w:rsidR="00080A60" w:rsidRDefault="008F0EC6">
      <w:pPr>
        <w:pStyle w:val="Akapitzlist"/>
        <w:numPr>
          <w:ilvl w:val="0"/>
          <w:numId w:val="20"/>
        </w:numPr>
        <w:tabs>
          <w:tab w:val="left" w:pos="709"/>
          <w:tab w:val="left" w:pos="711"/>
        </w:tabs>
        <w:spacing w:before="121"/>
        <w:ind w:left="710" w:hanging="455"/>
        <w:rPr>
          <w:sz w:val="20"/>
        </w:rPr>
      </w:pPr>
      <w:r>
        <w:rPr>
          <w:sz w:val="20"/>
        </w:rPr>
        <w:t>W odniesieniu do warunków dotyczących wykształcenia, kwalifikacji zawodowych</w:t>
      </w:r>
      <w:r>
        <w:rPr>
          <w:spacing w:val="-8"/>
          <w:sz w:val="20"/>
        </w:rPr>
        <w:t xml:space="preserve"> </w:t>
      </w:r>
      <w:r>
        <w:rPr>
          <w:sz w:val="20"/>
        </w:rPr>
        <w:t>lub</w:t>
      </w:r>
    </w:p>
    <w:p w:rsidR="00080A60" w:rsidRDefault="008F0EC6">
      <w:pPr>
        <w:pStyle w:val="Tekstpodstawowy"/>
        <w:spacing w:before="121" w:line="360" w:lineRule="auto"/>
        <w:ind w:left="710" w:right="271"/>
      </w:pPr>
      <w:r>
        <w:t>doświadczenia Wykonawcy mogą polegać na zdolnościach podmiotów udostępniających zasoby, jeśli podmioty te wykonają roboty budowlane lub usługi, do realizacji których te zdolności są wymagane.</w:t>
      </w:r>
    </w:p>
    <w:p w:rsidR="00080A60" w:rsidRDefault="008F0EC6">
      <w:pPr>
        <w:pStyle w:val="Akapitzlist"/>
        <w:numPr>
          <w:ilvl w:val="0"/>
          <w:numId w:val="20"/>
        </w:numPr>
        <w:tabs>
          <w:tab w:val="left" w:pos="709"/>
          <w:tab w:val="left" w:pos="711"/>
        </w:tabs>
        <w:spacing w:before="21" w:line="360" w:lineRule="auto"/>
        <w:ind w:left="710" w:right="473" w:hanging="454"/>
        <w:rPr>
          <w:sz w:val="20"/>
        </w:rPr>
      </w:pPr>
      <w:r>
        <w:rPr>
          <w:sz w:val="20"/>
        </w:rPr>
        <w:t>Wykonawca, który polega na zdolnościach lub sytuacji podmiotów udostępniających zasoby, składa wraz z wnioskiem o dopuszczenie do udziału w postępowaniu albo odpowiednio wraz z ofertą, zobowiązanie podmiotu udostępniającego zasoby do oddania mu do dyspozycji niezbędnych zasobów na potrzeby realizacji danego zamówienia lub inny podmiotowy środek dowodowy potwierdzający, że Wykonawca realizując zamówienie, będzie</w:t>
      </w:r>
      <w:r>
        <w:rPr>
          <w:spacing w:val="-11"/>
          <w:sz w:val="20"/>
        </w:rPr>
        <w:t xml:space="preserve"> </w:t>
      </w:r>
      <w:r>
        <w:rPr>
          <w:sz w:val="20"/>
        </w:rPr>
        <w:t>dysponował</w:t>
      </w:r>
    </w:p>
    <w:p w:rsidR="00080A60" w:rsidRDefault="008F0EC6">
      <w:pPr>
        <w:pStyle w:val="Tekstpodstawowy"/>
        <w:spacing w:before="1"/>
        <w:ind w:left="710"/>
      </w:pPr>
      <w:r>
        <w:t>niezbędnymi zasobami tych podmiotów.</w:t>
      </w:r>
    </w:p>
    <w:p w:rsidR="00080A60" w:rsidRDefault="008F0EC6">
      <w:pPr>
        <w:pStyle w:val="Akapitzlist"/>
        <w:numPr>
          <w:ilvl w:val="0"/>
          <w:numId w:val="20"/>
        </w:numPr>
        <w:tabs>
          <w:tab w:val="left" w:pos="709"/>
          <w:tab w:val="left" w:pos="711"/>
        </w:tabs>
        <w:spacing w:before="140" w:line="360" w:lineRule="auto"/>
        <w:ind w:left="710" w:right="534" w:hanging="454"/>
        <w:rPr>
          <w:sz w:val="20"/>
        </w:rPr>
      </w:pPr>
      <w:r>
        <w:rPr>
          <w:sz w:val="20"/>
        </w:rPr>
        <w:t>Zobowiązanie podmiotu udostępniającego zasoby, o którym mowa w ust. 6 potwierdza, że stosunek łączący Wykonawcę z podmiotami udostępniającymi zasoby gwarantuje rzeczywisty dostęp do tych zasobów oraz określa w</w:t>
      </w:r>
      <w:r>
        <w:rPr>
          <w:spacing w:val="-3"/>
          <w:sz w:val="20"/>
        </w:rPr>
        <w:t xml:space="preserve"> </w:t>
      </w:r>
      <w:r>
        <w:rPr>
          <w:sz w:val="20"/>
        </w:rPr>
        <w:t>szczególności:</w:t>
      </w:r>
    </w:p>
    <w:p w:rsidR="00080A60" w:rsidRDefault="008F0EC6">
      <w:pPr>
        <w:pStyle w:val="Akapitzlist"/>
        <w:numPr>
          <w:ilvl w:val="0"/>
          <w:numId w:val="19"/>
        </w:numPr>
        <w:tabs>
          <w:tab w:val="left" w:pos="955"/>
        </w:tabs>
        <w:spacing w:before="23"/>
        <w:rPr>
          <w:sz w:val="20"/>
        </w:rPr>
      </w:pPr>
      <w:r>
        <w:rPr>
          <w:sz w:val="20"/>
        </w:rPr>
        <w:t>zakres dostępnych Wykonawcy zasobów podmiotu udostępniającego</w:t>
      </w:r>
      <w:r>
        <w:rPr>
          <w:spacing w:val="-6"/>
          <w:sz w:val="20"/>
        </w:rPr>
        <w:t xml:space="preserve"> </w:t>
      </w:r>
      <w:r>
        <w:rPr>
          <w:sz w:val="20"/>
        </w:rPr>
        <w:t>zasoby;</w:t>
      </w:r>
    </w:p>
    <w:p w:rsidR="00080A60" w:rsidRDefault="008F0EC6">
      <w:pPr>
        <w:pStyle w:val="Akapitzlist"/>
        <w:numPr>
          <w:ilvl w:val="0"/>
          <w:numId w:val="19"/>
        </w:numPr>
        <w:tabs>
          <w:tab w:val="left" w:pos="960"/>
        </w:tabs>
        <w:spacing w:before="140"/>
        <w:ind w:left="959" w:hanging="250"/>
        <w:rPr>
          <w:sz w:val="20"/>
        </w:rPr>
      </w:pPr>
      <w:r>
        <w:rPr>
          <w:sz w:val="20"/>
        </w:rPr>
        <w:t>sposób i okres udostępnienia Wykonawcy i wykorzystania przez niego zasobów</w:t>
      </w:r>
      <w:r>
        <w:rPr>
          <w:spacing w:val="-12"/>
          <w:sz w:val="20"/>
        </w:rPr>
        <w:t xml:space="preserve"> </w:t>
      </w:r>
      <w:r>
        <w:rPr>
          <w:sz w:val="20"/>
        </w:rPr>
        <w:t>podmiotu</w:t>
      </w:r>
    </w:p>
    <w:p w:rsidR="00080A60" w:rsidRDefault="008F0EC6">
      <w:pPr>
        <w:pStyle w:val="Tekstpodstawowy"/>
        <w:spacing w:before="121"/>
        <w:ind w:left="710"/>
      </w:pPr>
      <w:r>
        <w:t>udostępniającego te zasoby przy wykonywaniu zamówienia;</w:t>
      </w:r>
    </w:p>
    <w:p w:rsidR="00080A60" w:rsidRDefault="008F0EC6">
      <w:pPr>
        <w:pStyle w:val="Akapitzlist"/>
        <w:numPr>
          <w:ilvl w:val="0"/>
          <w:numId w:val="19"/>
        </w:numPr>
        <w:tabs>
          <w:tab w:val="left" w:pos="940"/>
        </w:tabs>
        <w:spacing w:before="143" w:line="360" w:lineRule="auto"/>
        <w:ind w:left="710" w:right="428" w:firstLine="0"/>
        <w:rPr>
          <w:sz w:val="20"/>
        </w:rPr>
      </w:pPr>
      <w:r>
        <w:rPr>
          <w:sz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</w:t>
      </w:r>
      <w:r>
        <w:rPr>
          <w:spacing w:val="-1"/>
          <w:sz w:val="20"/>
        </w:rPr>
        <w:t xml:space="preserve"> </w:t>
      </w:r>
      <w:r>
        <w:rPr>
          <w:sz w:val="20"/>
        </w:rPr>
        <w:t>dotyczą.</w:t>
      </w:r>
    </w:p>
    <w:p w:rsidR="00080A60" w:rsidRDefault="008F0EC6">
      <w:pPr>
        <w:pStyle w:val="Akapitzlist"/>
        <w:numPr>
          <w:ilvl w:val="0"/>
          <w:numId w:val="20"/>
        </w:numPr>
        <w:tabs>
          <w:tab w:val="left" w:pos="709"/>
          <w:tab w:val="left" w:pos="711"/>
        </w:tabs>
        <w:spacing w:before="20" w:line="360" w:lineRule="auto"/>
        <w:ind w:left="710" w:right="451" w:hanging="454"/>
        <w:rPr>
          <w:sz w:val="20"/>
        </w:rPr>
      </w:pPr>
      <w:r>
        <w:rPr>
          <w:sz w:val="20"/>
        </w:rPr>
        <w:t>Zamawiający ocenia, czy udostępniane Wykonawcy przez podmioty udostępniające zasoby zdolności techniczne lub zawodowe lub ich sytuacja finansowa lub ekonomiczna, pozwalają</w:t>
      </w:r>
      <w:r>
        <w:rPr>
          <w:spacing w:val="-31"/>
          <w:sz w:val="20"/>
        </w:rPr>
        <w:t xml:space="preserve"> </w:t>
      </w:r>
      <w:r>
        <w:rPr>
          <w:sz w:val="20"/>
        </w:rPr>
        <w:t>na</w:t>
      </w:r>
    </w:p>
    <w:p w:rsidR="00080A60" w:rsidRDefault="008F0EC6">
      <w:pPr>
        <w:pStyle w:val="Tekstpodstawowy"/>
        <w:spacing w:before="1" w:line="360" w:lineRule="auto"/>
        <w:ind w:left="710" w:right="164"/>
      </w:pPr>
      <w:r>
        <w:t>wykazanie przez Wykonawcę spełniania warunków udziału w postępowaniu, o których mowa w art. 112 ust. 2 pkt 3 i 4, oraz, jeżeli to dotyczy, kryteriów selekcji, a także bada, czy nie zachodzą wobec tego podmiotu podstawy wykluczenia, które zostały przewidziane względem Wykonawcy.</w:t>
      </w:r>
    </w:p>
    <w:p w:rsidR="00080A60" w:rsidRDefault="008F0EC6">
      <w:pPr>
        <w:pStyle w:val="Akapitzlist"/>
        <w:numPr>
          <w:ilvl w:val="0"/>
          <w:numId w:val="20"/>
        </w:numPr>
        <w:tabs>
          <w:tab w:val="left" w:pos="711"/>
        </w:tabs>
        <w:spacing w:before="21" w:line="360" w:lineRule="auto"/>
        <w:ind w:left="710" w:right="443" w:hanging="454"/>
        <w:rPr>
          <w:sz w:val="20"/>
        </w:rPr>
      </w:pPr>
      <w:r>
        <w:rPr>
          <w:sz w:val="20"/>
        </w:rPr>
        <w:t>Podmiot, który zobowiązał się do udostępnienia zasobów, odpowiada solidarnie z Wykonawcą, który polega na jego sytuacji finansowej lub ekonomicznej, za szkodę poniesioną</w:t>
      </w:r>
      <w:r>
        <w:rPr>
          <w:spacing w:val="-14"/>
          <w:sz w:val="20"/>
        </w:rPr>
        <w:t xml:space="preserve"> </w:t>
      </w:r>
      <w:r>
        <w:rPr>
          <w:sz w:val="20"/>
        </w:rPr>
        <w:t>przez</w:t>
      </w:r>
    </w:p>
    <w:p w:rsidR="00080A60" w:rsidRDefault="008F0EC6">
      <w:pPr>
        <w:pStyle w:val="Tekstpodstawowy"/>
        <w:spacing w:line="360" w:lineRule="auto"/>
        <w:ind w:left="710" w:right="225"/>
      </w:pPr>
      <w:r>
        <w:t>Zamawiającego powstałą wskutek nieudostępnienia tych zasobów, chyba że za nieudostępnienie zasobów podmiot ten nie ponosi winy.</w:t>
      </w:r>
    </w:p>
    <w:p w:rsidR="00080A60" w:rsidRDefault="00080A60">
      <w:pPr>
        <w:spacing w:line="360" w:lineRule="auto"/>
        <w:sectPr w:rsidR="00080A60">
          <w:pgSz w:w="11910" w:h="16840"/>
          <w:pgMar w:top="640" w:right="1280" w:bottom="940" w:left="1160" w:header="259" w:footer="746" w:gutter="0"/>
          <w:cols w:space="708"/>
        </w:sectPr>
      </w:pPr>
    </w:p>
    <w:p w:rsidR="00080A60" w:rsidRDefault="008F0EC6">
      <w:pPr>
        <w:pStyle w:val="Akapitzlist"/>
        <w:numPr>
          <w:ilvl w:val="0"/>
          <w:numId w:val="20"/>
        </w:numPr>
        <w:tabs>
          <w:tab w:val="left" w:pos="711"/>
        </w:tabs>
        <w:spacing w:before="100" w:line="360" w:lineRule="auto"/>
        <w:ind w:left="710" w:right="579" w:hanging="454"/>
        <w:jc w:val="both"/>
        <w:rPr>
          <w:sz w:val="20"/>
        </w:rPr>
      </w:pPr>
      <w:r>
        <w:rPr>
          <w:sz w:val="20"/>
        </w:rPr>
        <w:lastRenderedPageBreak/>
        <w:t>Jeżeli zdolności techniczne lub zawodowe, sytuacja ekonomiczna lub finansowa podmiotu udostępniającego zasoby nie potwierdzają spełniania przez Wykonawcę warunków udziału</w:t>
      </w:r>
      <w:r>
        <w:rPr>
          <w:spacing w:val="-28"/>
          <w:sz w:val="20"/>
        </w:rPr>
        <w:t xml:space="preserve"> </w:t>
      </w:r>
      <w:r>
        <w:rPr>
          <w:sz w:val="20"/>
        </w:rPr>
        <w:t>w</w:t>
      </w:r>
    </w:p>
    <w:p w:rsidR="00080A60" w:rsidRDefault="008F0EC6">
      <w:pPr>
        <w:pStyle w:val="Tekstpodstawowy"/>
        <w:spacing w:line="360" w:lineRule="auto"/>
        <w:ind w:left="710" w:right="167"/>
        <w:jc w:val="both"/>
      </w:pPr>
      <w:r>
        <w:t>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080A60" w:rsidRDefault="008F0EC6">
      <w:pPr>
        <w:pStyle w:val="Akapitzlist"/>
        <w:numPr>
          <w:ilvl w:val="0"/>
          <w:numId w:val="20"/>
        </w:numPr>
        <w:tabs>
          <w:tab w:val="left" w:pos="711"/>
        </w:tabs>
        <w:spacing w:before="21"/>
        <w:ind w:left="710" w:hanging="455"/>
        <w:jc w:val="both"/>
        <w:rPr>
          <w:sz w:val="20"/>
        </w:rPr>
      </w:pPr>
      <w:r>
        <w:rPr>
          <w:sz w:val="20"/>
        </w:rPr>
        <w:t>Wykonawca nie może, po upływie terminu składania wniosków o dopuszczenie do udziału</w:t>
      </w:r>
      <w:r>
        <w:rPr>
          <w:spacing w:val="-19"/>
          <w:sz w:val="20"/>
        </w:rPr>
        <w:t xml:space="preserve"> </w:t>
      </w:r>
      <w:r>
        <w:rPr>
          <w:sz w:val="20"/>
        </w:rPr>
        <w:t>w</w:t>
      </w:r>
    </w:p>
    <w:p w:rsidR="00080A60" w:rsidRDefault="008F0EC6">
      <w:pPr>
        <w:pStyle w:val="Tekstpodstawowy"/>
        <w:spacing w:before="121" w:line="360" w:lineRule="auto"/>
        <w:ind w:left="710" w:right="238"/>
      </w:pPr>
      <w:r>
        <w:t>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:rsidR="00080A60" w:rsidRDefault="008F0EC6">
      <w:pPr>
        <w:pStyle w:val="Akapitzlist"/>
        <w:numPr>
          <w:ilvl w:val="0"/>
          <w:numId w:val="20"/>
        </w:numPr>
        <w:tabs>
          <w:tab w:val="left" w:pos="711"/>
        </w:tabs>
        <w:spacing w:before="1"/>
        <w:ind w:left="710" w:hanging="455"/>
        <w:rPr>
          <w:sz w:val="20"/>
        </w:rPr>
      </w:pPr>
      <w:r>
        <w:rPr>
          <w:sz w:val="20"/>
        </w:rPr>
        <w:t>Wykonawca, w przypadku polegania na zdolnościach lub sytuacji podmiotów</w:t>
      </w:r>
      <w:r>
        <w:rPr>
          <w:spacing w:val="-15"/>
          <w:sz w:val="20"/>
        </w:rPr>
        <w:t xml:space="preserve"> </w:t>
      </w:r>
      <w:r>
        <w:rPr>
          <w:sz w:val="20"/>
        </w:rPr>
        <w:t>udostępniających</w:t>
      </w:r>
    </w:p>
    <w:p w:rsidR="00080A60" w:rsidRDefault="008F0EC6">
      <w:pPr>
        <w:pStyle w:val="Tekstpodstawowy"/>
        <w:spacing w:before="121"/>
        <w:ind w:left="710"/>
      </w:pPr>
      <w:r>
        <w:t>zasoby, przedstawia, wraz z oświadczeniem, o którym mowa w Rozdziale IX ust. 1 SWZ, także</w:t>
      </w:r>
    </w:p>
    <w:p w:rsidR="00080A60" w:rsidRDefault="008F0EC6">
      <w:pPr>
        <w:pStyle w:val="Tekstpodstawowy"/>
        <w:spacing w:before="121" w:line="360" w:lineRule="auto"/>
        <w:ind w:left="710" w:right="156"/>
      </w:pPr>
      <w:r>
        <w:t>oświadczenie podmiotu udostępniającego zasoby, potwierdzające brak podstaw wykluczenia tego podmiotu oraz odpowiednio spełnianie warunków udziału w postępowaniu, w zakresie, w jakim wykonawca powołuje się na jego zasoby, zgodnie z katalogiem dokumentów określonych w Rozdziale IX SWZ</w:t>
      </w:r>
    </w:p>
    <w:p w:rsidR="00080A60" w:rsidRDefault="008F0EC6">
      <w:pPr>
        <w:pStyle w:val="Akapitzlist"/>
        <w:numPr>
          <w:ilvl w:val="0"/>
          <w:numId w:val="20"/>
        </w:numPr>
        <w:tabs>
          <w:tab w:val="left" w:pos="711"/>
        </w:tabs>
        <w:spacing w:line="241" w:lineRule="exact"/>
        <w:ind w:left="710" w:hanging="455"/>
        <w:rPr>
          <w:sz w:val="20"/>
        </w:rPr>
      </w:pPr>
      <w:r>
        <w:rPr>
          <w:sz w:val="20"/>
        </w:rPr>
        <w:t xml:space="preserve">Zamawiający nie stawia </w:t>
      </w:r>
      <w:r>
        <w:rPr>
          <w:b/>
          <w:sz w:val="20"/>
        </w:rPr>
        <w:t xml:space="preserve">przedmiotowych </w:t>
      </w:r>
      <w:r>
        <w:rPr>
          <w:sz w:val="20"/>
        </w:rPr>
        <w:t>warunków udziału w</w:t>
      </w:r>
      <w:r>
        <w:rPr>
          <w:spacing w:val="1"/>
          <w:sz w:val="20"/>
        </w:rPr>
        <w:t xml:space="preserve"> </w:t>
      </w:r>
      <w:r>
        <w:rPr>
          <w:sz w:val="20"/>
        </w:rPr>
        <w:t>postępowaniu.</w:t>
      </w:r>
    </w:p>
    <w:p w:rsidR="00C2339C" w:rsidRDefault="00C2339C" w:rsidP="00C2339C">
      <w:pPr>
        <w:pStyle w:val="Akapitzlist"/>
        <w:tabs>
          <w:tab w:val="left" w:pos="711"/>
        </w:tabs>
        <w:spacing w:line="241" w:lineRule="exact"/>
        <w:ind w:left="710" w:firstLine="0"/>
        <w:rPr>
          <w:sz w:val="20"/>
        </w:rPr>
      </w:pPr>
    </w:p>
    <w:p w:rsidR="00080A60" w:rsidRDefault="00C2339C">
      <w:pPr>
        <w:pStyle w:val="Tekstpodstawowy"/>
        <w:spacing w:before="6"/>
        <w:rPr>
          <w:sz w:val="16"/>
        </w:rPr>
      </w:pPr>
      <w:r>
        <w:pict>
          <v:group id="_x0000_s1092" style="position:absolute;margin-left:69.4pt;margin-top:11.9pt;width:456.55pt;height:20.4pt;z-index:-15720448;mso-wrap-distance-left:0;mso-wrap-distance-right:0;mso-position-horizontal-relative:page" coordorigin="1388,238" coordsize="9131,408">
            <v:rect id="_x0000_s1095" style="position:absolute;left:1387;top:238;width:9131;height:380" fillcolor="#daedf3" stroked="f"/>
            <v:shape id="_x0000_s1094" style="position:absolute;left:1387;top:617;width:9131;height:29" coordorigin="1388,617" coordsize="9131,29" o:spt="100" adj="0,,0" path="m10519,637r-9131,l1388,646r9131,l10519,637xm10519,617r-9131,l1388,627r9131,l10519,617xe" fillcolor="black" stroked="f">
              <v:stroke joinstyle="round"/>
              <v:formulas/>
              <v:path arrowok="t" o:connecttype="segments"/>
            </v:shape>
            <v:shape id="_x0000_s1093" type="#_x0000_t202" style="position:absolute;left:1387;top:238;width:9131;height:389" filled="f" stroked="f">
              <v:textbox inset="0,0,0,0">
                <w:txbxContent>
                  <w:p w:rsidR="00C2339C" w:rsidRDefault="00C2339C">
                    <w:pPr>
                      <w:spacing w:line="241" w:lineRule="exact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VIII. PODSTAWY WYKLUCZENIA Z POSTĘPOWANIA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80A60" w:rsidRDefault="008F0EC6">
      <w:pPr>
        <w:pStyle w:val="Akapitzlist"/>
        <w:numPr>
          <w:ilvl w:val="0"/>
          <w:numId w:val="18"/>
        </w:numPr>
        <w:tabs>
          <w:tab w:val="left" w:pos="1081"/>
          <w:tab w:val="left" w:pos="1082"/>
        </w:tabs>
        <w:spacing w:before="95" w:line="360" w:lineRule="auto"/>
        <w:ind w:right="251" w:hanging="720"/>
        <w:rPr>
          <w:sz w:val="20"/>
        </w:rPr>
      </w:pPr>
      <w:r>
        <w:rPr>
          <w:sz w:val="20"/>
        </w:rPr>
        <w:t xml:space="preserve">Z postępowania o udzielenie zamówienia wyklucza się Wykonawców, w stosunku do których zachodzi którakolwiek z okoliczności wskazanych w art. 108 ust. 1 ustawy pzp, z zastrzeżeniem art. </w:t>
      </w:r>
      <w:r>
        <w:rPr>
          <w:spacing w:val="-3"/>
          <w:sz w:val="20"/>
        </w:rPr>
        <w:t xml:space="preserve">110 </w:t>
      </w:r>
      <w:r>
        <w:rPr>
          <w:sz w:val="20"/>
        </w:rPr>
        <w:t xml:space="preserve">ust. 2 </w:t>
      </w:r>
      <w:r>
        <w:rPr>
          <w:spacing w:val="-3"/>
          <w:sz w:val="20"/>
        </w:rPr>
        <w:t>ustawy</w:t>
      </w:r>
      <w:r>
        <w:rPr>
          <w:spacing w:val="-23"/>
          <w:sz w:val="20"/>
        </w:rPr>
        <w:t xml:space="preserve"> </w:t>
      </w:r>
      <w:r>
        <w:rPr>
          <w:sz w:val="20"/>
        </w:rPr>
        <w:t>pzp.</w:t>
      </w:r>
    </w:p>
    <w:p w:rsidR="00080A60" w:rsidRDefault="008F0EC6">
      <w:pPr>
        <w:pStyle w:val="Akapitzlist"/>
        <w:numPr>
          <w:ilvl w:val="0"/>
          <w:numId w:val="18"/>
        </w:numPr>
        <w:tabs>
          <w:tab w:val="left" w:pos="1093"/>
          <w:tab w:val="left" w:pos="1094"/>
        </w:tabs>
        <w:spacing w:before="118"/>
        <w:ind w:left="1094" w:hanging="723"/>
        <w:rPr>
          <w:sz w:val="20"/>
        </w:rPr>
      </w:pPr>
      <w:r>
        <w:rPr>
          <w:sz w:val="20"/>
        </w:rPr>
        <w:t xml:space="preserve">Wykonawca może zostać wykluczony przez Zamawiającego na </w:t>
      </w:r>
      <w:r>
        <w:rPr>
          <w:spacing w:val="-3"/>
          <w:sz w:val="20"/>
        </w:rPr>
        <w:t>każdym</w:t>
      </w:r>
      <w:r>
        <w:rPr>
          <w:spacing w:val="-18"/>
          <w:sz w:val="20"/>
        </w:rPr>
        <w:t xml:space="preserve"> </w:t>
      </w:r>
      <w:r>
        <w:rPr>
          <w:sz w:val="20"/>
        </w:rPr>
        <w:t>etapie</w:t>
      </w:r>
    </w:p>
    <w:p w:rsidR="00080A60" w:rsidRDefault="008F0EC6">
      <w:pPr>
        <w:pStyle w:val="Tekstpodstawowy"/>
        <w:spacing w:before="121"/>
        <w:ind w:left="1091"/>
      </w:pPr>
      <w:r>
        <w:t>postępowania o udzielenie zamówienia.</w:t>
      </w:r>
    </w:p>
    <w:p w:rsidR="00080A60" w:rsidRDefault="00080A60">
      <w:pPr>
        <w:pStyle w:val="Tekstpodstawowy"/>
        <w:spacing w:before="10"/>
        <w:rPr>
          <w:sz w:val="19"/>
        </w:rPr>
      </w:pPr>
    </w:p>
    <w:p w:rsidR="00080A60" w:rsidRDefault="008F0EC6">
      <w:pPr>
        <w:pStyle w:val="Akapitzlist"/>
        <w:numPr>
          <w:ilvl w:val="0"/>
          <w:numId w:val="18"/>
        </w:numPr>
        <w:tabs>
          <w:tab w:val="left" w:pos="1093"/>
          <w:tab w:val="left" w:pos="1094"/>
        </w:tabs>
        <w:ind w:left="1094" w:hanging="723"/>
        <w:rPr>
          <w:sz w:val="20"/>
        </w:rPr>
      </w:pPr>
      <w:r>
        <w:rPr>
          <w:sz w:val="20"/>
        </w:rPr>
        <w:t xml:space="preserve">Zamawiający </w:t>
      </w:r>
      <w:r>
        <w:rPr>
          <w:b/>
          <w:sz w:val="20"/>
        </w:rPr>
        <w:t xml:space="preserve">nie przewiduje </w:t>
      </w:r>
      <w:r>
        <w:rPr>
          <w:sz w:val="20"/>
        </w:rPr>
        <w:t>podstaw wykluczenia, o których mowa w art. 109 ust.</w:t>
      </w:r>
      <w:r>
        <w:rPr>
          <w:spacing w:val="-15"/>
          <w:sz w:val="20"/>
        </w:rPr>
        <w:t xml:space="preserve"> </w:t>
      </w:r>
      <w:r>
        <w:rPr>
          <w:sz w:val="20"/>
        </w:rPr>
        <w:t>1</w:t>
      </w:r>
    </w:p>
    <w:p w:rsidR="00080A60" w:rsidRDefault="008F0EC6">
      <w:pPr>
        <w:pStyle w:val="Tekstpodstawowy"/>
        <w:spacing w:before="123"/>
        <w:ind w:left="1091"/>
      </w:pPr>
      <w:r>
        <w:t>ustawy pzp.</w:t>
      </w:r>
    </w:p>
    <w:p w:rsidR="00D147A5" w:rsidRDefault="00D147A5" w:rsidP="00BE62FC">
      <w:pPr>
        <w:pStyle w:val="Tekstpodstawowy"/>
        <w:numPr>
          <w:ilvl w:val="0"/>
          <w:numId w:val="18"/>
        </w:numPr>
        <w:spacing w:before="123"/>
      </w:pPr>
      <w:r>
        <w:t>Rozporządzenie z dnia 08.04.2022 (UE 2022/576) zakaz udziału rosyjskich wykonawców zamówieniach publicznych</w:t>
      </w:r>
    </w:p>
    <w:p w:rsidR="00080A60" w:rsidRDefault="00C2339C">
      <w:pPr>
        <w:pStyle w:val="Tekstpodstawowy"/>
        <w:spacing w:before="6"/>
        <w:rPr>
          <w:sz w:val="16"/>
        </w:rPr>
      </w:pPr>
      <w:r>
        <w:pict>
          <v:group id="_x0000_s1088" style="position:absolute;margin-left:69.4pt;margin-top:11.95pt;width:456.55pt;height:74.8pt;z-index:-15719424;mso-wrap-distance-left:0;mso-wrap-distance-right:0;mso-position-horizontal-relative:page" coordorigin="1388,239" coordsize="9131,1496">
            <v:shape id="_x0000_s1091" style="position:absolute;left:1387;top:238;width:9131;height:1467" coordorigin="1388,239" coordsize="9131,1467" path="m10519,239r-9131,l1388,601r,360l1388,1323r,382l10519,1705r,-382l10519,961r,-360l10519,239xe" fillcolor="#daedf3" stroked="f">
              <v:path arrowok="t"/>
            </v:shape>
            <v:shape id="_x0000_s1090" style="position:absolute;left:1387;top:1704;width:9131;height:29" coordorigin="1388,1705" coordsize="9131,29" o:spt="100" adj="0,,0" path="m10519,1724r-9131,l1388,1734r9131,l10519,1724xm10519,1705r-9131,l1388,1715r9131,l10519,1705xe" fillcolor="black" stroked="f">
              <v:stroke joinstyle="round"/>
              <v:formulas/>
              <v:path arrowok="t" o:connecttype="segments"/>
            </v:shape>
            <v:shape id="_x0000_s1089" type="#_x0000_t202" style="position:absolute;left:1387;top:238;width:9131;height:1476" filled="f" stroked="f">
              <v:textbox inset="0,0,0,0">
                <w:txbxContent>
                  <w:p w:rsidR="00C2339C" w:rsidRDefault="00C2339C">
                    <w:pPr>
                      <w:tabs>
                        <w:tab w:val="left" w:pos="595"/>
                      </w:tabs>
                      <w:spacing w:before="1" w:line="357" w:lineRule="auto"/>
                      <w:ind w:left="595" w:right="545" w:hanging="56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IX.</w:t>
                    </w:r>
                    <w:r>
                      <w:rPr>
                        <w:b/>
                        <w:sz w:val="20"/>
                      </w:rPr>
                      <w:tab/>
                      <w:t>OŚWIADCZENIA I DOKUMENTY, JAKIE ZOBOWIĄZANI SĄ DOSTARCZYĆ WYKONAWCY W CELU POTWIERDZENIA SPEŁNIANIA WARUNKÓW UDZIAŁU W POSTĘPOWANIU ORAZ WYKAZANIA BRAKU PODSTAW WYKLUCZENIA (PODMIOTOWE ŚRODKI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DOWODOWE)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80A60" w:rsidRDefault="00080A60">
      <w:pPr>
        <w:pStyle w:val="Tekstpodstawowy"/>
        <w:spacing w:before="7"/>
        <w:rPr>
          <w:sz w:val="9"/>
        </w:rPr>
      </w:pPr>
    </w:p>
    <w:p w:rsidR="00080A60" w:rsidRDefault="008F0EC6">
      <w:pPr>
        <w:pStyle w:val="Akapitzlist"/>
        <w:numPr>
          <w:ilvl w:val="0"/>
          <w:numId w:val="17"/>
        </w:numPr>
        <w:tabs>
          <w:tab w:val="left" w:pos="539"/>
          <w:tab w:val="left" w:pos="540"/>
        </w:tabs>
        <w:spacing w:before="99" w:line="360" w:lineRule="auto"/>
        <w:ind w:right="237"/>
        <w:jc w:val="left"/>
        <w:rPr>
          <w:sz w:val="20"/>
        </w:rPr>
      </w:pPr>
      <w:r>
        <w:rPr>
          <w:sz w:val="20"/>
        </w:rPr>
        <w:t xml:space="preserve">Do oferty Wykonawca zobowiązany jest dołączyć aktualne na dzień składania ofert oświadczenie o braku podstaw do wykluczenia z postępowania zgodnie z </w:t>
      </w:r>
      <w:r>
        <w:rPr>
          <w:b/>
          <w:sz w:val="20"/>
        </w:rPr>
        <w:t xml:space="preserve">załącznikiem nr 2 do SWZ </w:t>
      </w:r>
      <w:r>
        <w:rPr>
          <w:sz w:val="20"/>
        </w:rPr>
        <w:t xml:space="preserve">oraz o spełnianiu warunków udziału w postępowaniu – zgodnie z </w:t>
      </w:r>
      <w:r>
        <w:rPr>
          <w:b/>
          <w:sz w:val="20"/>
        </w:rPr>
        <w:t>załącznikiem nr 3 do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SWZ</w:t>
      </w:r>
      <w:r>
        <w:rPr>
          <w:sz w:val="20"/>
        </w:rPr>
        <w:t>;</w:t>
      </w:r>
    </w:p>
    <w:p w:rsidR="00080A60" w:rsidRDefault="008F0EC6">
      <w:pPr>
        <w:pStyle w:val="Akapitzlist"/>
        <w:numPr>
          <w:ilvl w:val="0"/>
          <w:numId w:val="17"/>
        </w:numPr>
        <w:tabs>
          <w:tab w:val="left" w:pos="539"/>
          <w:tab w:val="left" w:pos="540"/>
        </w:tabs>
        <w:spacing w:before="1"/>
        <w:ind w:hanging="426"/>
        <w:jc w:val="left"/>
        <w:rPr>
          <w:sz w:val="20"/>
        </w:rPr>
      </w:pPr>
      <w:r>
        <w:rPr>
          <w:sz w:val="20"/>
        </w:rPr>
        <w:t>Informacje zawarte w oświadczeniu, o którym mowa w pkt 1 stanowią wstępne potwierdzenie,</w:t>
      </w:r>
      <w:r>
        <w:rPr>
          <w:spacing w:val="-23"/>
          <w:sz w:val="20"/>
        </w:rPr>
        <w:t xml:space="preserve"> </w:t>
      </w:r>
      <w:r>
        <w:rPr>
          <w:sz w:val="20"/>
        </w:rPr>
        <w:t>że</w:t>
      </w:r>
    </w:p>
    <w:p w:rsidR="00080A60" w:rsidRDefault="008F0EC6">
      <w:pPr>
        <w:pStyle w:val="Tekstpodstawowy"/>
        <w:spacing w:before="119"/>
        <w:ind w:left="539"/>
      </w:pPr>
      <w:r>
        <w:t>Wykonawca nie podlega wykluczeniu oraz spełnia warunki udziału w postępowaniu.</w:t>
      </w:r>
    </w:p>
    <w:p w:rsidR="00080A60" w:rsidRDefault="008F0EC6">
      <w:pPr>
        <w:pStyle w:val="Akapitzlist"/>
        <w:numPr>
          <w:ilvl w:val="0"/>
          <w:numId w:val="17"/>
        </w:numPr>
        <w:tabs>
          <w:tab w:val="left" w:pos="539"/>
          <w:tab w:val="left" w:pos="540"/>
        </w:tabs>
        <w:spacing w:before="121"/>
        <w:ind w:hanging="426"/>
        <w:jc w:val="left"/>
        <w:rPr>
          <w:sz w:val="20"/>
        </w:rPr>
      </w:pPr>
      <w:r>
        <w:rPr>
          <w:sz w:val="20"/>
        </w:rPr>
        <w:t>Zamawiający wzywa wykonawcę, którego oferta została najwyżej oceniona, do złożenia</w:t>
      </w:r>
      <w:r>
        <w:rPr>
          <w:spacing w:val="-13"/>
          <w:sz w:val="20"/>
        </w:rPr>
        <w:t xml:space="preserve"> </w:t>
      </w:r>
      <w:r>
        <w:rPr>
          <w:sz w:val="20"/>
        </w:rPr>
        <w:t>w</w:t>
      </w:r>
    </w:p>
    <w:p w:rsidR="00080A60" w:rsidRDefault="008F0EC6" w:rsidP="00D147A5">
      <w:pPr>
        <w:spacing w:before="121"/>
        <w:ind w:left="539"/>
        <w:rPr>
          <w:sz w:val="20"/>
        </w:rPr>
        <w:sectPr w:rsidR="00080A60">
          <w:pgSz w:w="11910" w:h="16840"/>
          <w:pgMar w:top="640" w:right="1280" w:bottom="940" w:left="1160" w:header="259" w:footer="746" w:gutter="0"/>
          <w:cols w:space="708"/>
        </w:sectPr>
      </w:pPr>
      <w:r>
        <w:rPr>
          <w:sz w:val="20"/>
        </w:rPr>
        <w:t xml:space="preserve">wyznaczonym terminie, </w:t>
      </w:r>
      <w:r>
        <w:rPr>
          <w:b/>
          <w:sz w:val="20"/>
        </w:rPr>
        <w:t>nie krótszym niż 5 dni od dnia wezwania</w:t>
      </w:r>
      <w:r w:rsidR="00D147A5">
        <w:rPr>
          <w:sz w:val="20"/>
        </w:rPr>
        <w:t>, podmiotowych środkó</w:t>
      </w:r>
      <w:r w:rsidR="00AC13B3">
        <w:rPr>
          <w:sz w:val="20"/>
        </w:rPr>
        <w:t>w</w:t>
      </w:r>
    </w:p>
    <w:p w:rsidR="00A32009" w:rsidRDefault="00AC13B3" w:rsidP="00D147A5">
      <w:pPr>
        <w:pStyle w:val="Tekstpodstawowy"/>
        <w:spacing w:before="100"/>
      </w:pPr>
      <w:r>
        <w:lastRenderedPageBreak/>
        <w:t xml:space="preserve">          </w:t>
      </w:r>
    </w:p>
    <w:p w:rsidR="00080A60" w:rsidRDefault="00A32009" w:rsidP="00D147A5">
      <w:pPr>
        <w:pStyle w:val="Tekstpodstawowy"/>
        <w:spacing w:before="100"/>
      </w:pPr>
      <w:r>
        <w:t xml:space="preserve">         </w:t>
      </w:r>
      <w:r w:rsidR="008F0EC6">
        <w:t>dowodowych, jeżeli wymagał ich złożenia w ogłoszeniu o zamówieniu lub dokumentach</w:t>
      </w:r>
    </w:p>
    <w:p w:rsidR="00080A60" w:rsidRDefault="00AC13B3">
      <w:pPr>
        <w:pStyle w:val="Tekstpodstawowy"/>
        <w:spacing w:before="121"/>
        <w:ind w:left="539"/>
      </w:pPr>
      <w:r>
        <w:t xml:space="preserve"> </w:t>
      </w:r>
      <w:r w:rsidR="008F0EC6">
        <w:t>zamówienia, aktualnych na dzień złożenia podmiotowych środków dowodowych.</w:t>
      </w:r>
    </w:p>
    <w:p w:rsidR="00080A60" w:rsidRDefault="008F0EC6">
      <w:pPr>
        <w:pStyle w:val="Akapitzlist"/>
        <w:numPr>
          <w:ilvl w:val="0"/>
          <w:numId w:val="17"/>
        </w:numPr>
        <w:tabs>
          <w:tab w:val="left" w:pos="539"/>
          <w:tab w:val="left" w:pos="540"/>
        </w:tabs>
        <w:spacing w:before="121"/>
        <w:ind w:hanging="426"/>
        <w:jc w:val="left"/>
        <w:rPr>
          <w:sz w:val="20"/>
        </w:rPr>
      </w:pPr>
      <w:r>
        <w:rPr>
          <w:sz w:val="20"/>
        </w:rPr>
        <w:t>Podmiotowe środki dowodowe wymagane od wykonawcy</w:t>
      </w:r>
      <w:r>
        <w:rPr>
          <w:spacing w:val="-5"/>
          <w:sz w:val="20"/>
        </w:rPr>
        <w:t xml:space="preserve"> </w:t>
      </w:r>
      <w:r>
        <w:rPr>
          <w:sz w:val="20"/>
        </w:rPr>
        <w:t>obejmują:</w:t>
      </w:r>
    </w:p>
    <w:p w:rsidR="00080A60" w:rsidRDefault="008F0EC6">
      <w:pPr>
        <w:pStyle w:val="Akapitzlist"/>
        <w:numPr>
          <w:ilvl w:val="1"/>
          <w:numId w:val="17"/>
        </w:numPr>
        <w:tabs>
          <w:tab w:val="left" w:pos="1109"/>
        </w:tabs>
        <w:spacing w:before="121" w:line="360" w:lineRule="auto"/>
        <w:ind w:right="194"/>
        <w:rPr>
          <w:sz w:val="20"/>
        </w:rPr>
      </w:pPr>
      <w:r>
        <w:rPr>
          <w:sz w:val="20"/>
        </w:rPr>
        <w:t>Wykazu usług wykonanych, w okresie ostatnich 3 lat,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</w:t>
      </w:r>
      <w:r>
        <w:rPr>
          <w:spacing w:val="-17"/>
          <w:sz w:val="20"/>
        </w:rPr>
        <w:t xml:space="preserve"> </w:t>
      </w:r>
      <w:r>
        <w:rPr>
          <w:sz w:val="20"/>
        </w:rPr>
        <w:t>których</w:t>
      </w:r>
    </w:p>
    <w:p w:rsidR="00080A60" w:rsidRDefault="008F0EC6">
      <w:pPr>
        <w:pStyle w:val="Tekstpodstawowy"/>
        <w:spacing w:line="360" w:lineRule="auto"/>
        <w:ind w:left="1108" w:right="194"/>
      </w:pPr>
      <w:r>
        <w:t xml:space="preserve">mowa, są referencje bądź inne dokumenty sporządzone przez podmiot, na rzecz którego usługi zostały wykonane, a jeżeli wykonawca z przyczyn niezależnych od niego nie jest w stanie uzyskać tych dokumentów- oświadczenie wykonawcy- </w:t>
      </w:r>
      <w:r>
        <w:rPr>
          <w:b/>
        </w:rPr>
        <w:t>załącznik nr 5 do SWZ</w:t>
      </w:r>
      <w:r>
        <w:t>;</w:t>
      </w:r>
    </w:p>
    <w:p w:rsidR="00080A60" w:rsidRDefault="008F0EC6">
      <w:pPr>
        <w:pStyle w:val="Akapitzlist"/>
        <w:numPr>
          <w:ilvl w:val="1"/>
          <w:numId w:val="17"/>
        </w:numPr>
        <w:tabs>
          <w:tab w:val="left" w:pos="1109"/>
        </w:tabs>
        <w:spacing w:line="360" w:lineRule="auto"/>
        <w:ind w:right="252"/>
        <w:rPr>
          <w:sz w:val="20"/>
        </w:rPr>
      </w:pPr>
      <w:r>
        <w:rPr>
          <w:sz w:val="20"/>
        </w:rPr>
        <w:t xml:space="preserve">wykaz osób, skierowanych przez wykonawcę do realizacji zamówienia publicznego, w szczególności odpowiedzialnych za kierowanie robotami budowlanymi, wraz z informacjami na temat ich kwalifikacji zawodowych, uprawnień niezbędnych do wykonania zamówienia, a także zakresu wykonywanych przez nie czynności oraz informacją o podstawie do dysponowania tymi osobami- </w:t>
      </w:r>
      <w:r>
        <w:rPr>
          <w:b/>
          <w:sz w:val="20"/>
        </w:rPr>
        <w:t>załącznik nr 6 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SWZ</w:t>
      </w:r>
      <w:r>
        <w:rPr>
          <w:sz w:val="20"/>
        </w:rPr>
        <w:t>.</w:t>
      </w:r>
    </w:p>
    <w:p w:rsidR="00080A60" w:rsidRDefault="008F0EC6">
      <w:pPr>
        <w:pStyle w:val="Akapitzlist"/>
        <w:numPr>
          <w:ilvl w:val="0"/>
          <w:numId w:val="17"/>
        </w:numPr>
        <w:tabs>
          <w:tab w:val="left" w:pos="539"/>
          <w:tab w:val="left" w:pos="540"/>
        </w:tabs>
        <w:spacing w:before="2"/>
        <w:ind w:hanging="426"/>
        <w:jc w:val="left"/>
        <w:rPr>
          <w:sz w:val="20"/>
        </w:rPr>
      </w:pPr>
      <w:r>
        <w:rPr>
          <w:sz w:val="20"/>
        </w:rPr>
        <w:t>Zamawiający nie wzywa do złożenia podmiotowych środków dowodowych,</w:t>
      </w:r>
      <w:r>
        <w:rPr>
          <w:spacing w:val="-4"/>
          <w:sz w:val="20"/>
        </w:rPr>
        <w:t xml:space="preserve"> </w:t>
      </w:r>
      <w:r>
        <w:rPr>
          <w:sz w:val="20"/>
        </w:rPr>
        <w:t>jeżeli:</w:t>
      </w:r>
    </w:p>
    <w:p w:rsidR="00080A60" w:rsidRDefault="008F0EC6">
      <w:pPr>
        <w:pStyle w:val="Akapitzlist"/>
        <w:numPr>
          <w:ilvl w:val="1"/>
          <w:numId w:val="17"/>
        </w:numPr>
        <w:tabs>
          <w:tab w:val="left" w:pos="1139"/>
          <w:tab w:val="left" w:pos="1140"/>
        </w:tabs>
        <w:spacing w:before="118" w:line="360" w:lineRule="auto"/>
        <w:ind w:left="1139" w:right="410" w:hanging="435"/>
        <w:rPr>
          <w:sz w:val="20"/>
        </w:rPr>
      </w:pPr>
      <w:r>
        <w:rPr>
          <w:sz w:val="20"/>
        </w:rPr>
        <w:t>może je uzyskać za pomocą bezpłatnych i ogólnodostępnych baz danych, w szczególności rejestrów publicznych w rozumieniu ustawy z dnia 17 lutego 2005 r. o</w:t>
      </w:r>
      <w:r>
        <w:rPr>
          <w:spacing w:val="-22"/>
          <w:sz w:val="20"/>
        </w:rPr>
        <w:t xml:space="preserve"> </w:t>
      </w:r>
      <w:r>
        <w:rPr>
          <w:sz w:val="20"/>
        </w:rPr>
        <w:t>informatyzacji</w:t>
      </w:r>
    </w:p>
    <w:p w:rsidR="00080A60" w:rsidRDefault="008F0EC6">
      <w:pPr>
        <w:pStyle w:val="Tekstpodstawowy"/>
        <w:spacing w:before="1"/>
        <w:ind w:left="1139"/>
      </w:pPr>
      <w:r>
        <w:t>działalności podmiotów realizujących zadania publiczne, o ile wykonawca wskazał w</w:t>
      </w:r>
    </w:p>
    <w:p w:rsidR="00080A60" w:rsidRDefault="008F0EC6">
      <w:pPr>
        <w:pStyle w:val="Tekstpodstawowy"/>
        <w:spacing w:before="121"/>
        <w:ind w:left="1139"/>
      </w:pPr>
      <w:r>
        <w:t>oświadczeniu, o którym mowa w art. 125 ust. 1 ustawy pzp dane umożliwiające dostęp do</w:t>
      </w:r>
    </w:p>
    <w:p w:rsidR="00080A60" w:rsidRDefault="008F0EC6">
      <w:pPr>
        <w:pStyle w:val="Tekstpodstawowy"/>
        <w:spacing w:before="121"/>
        <w:ind w:left="1139"/>
      </w:pPr>
      <w:r>
        <w:t>tych środków;</w:t>
      </w:r>
    </w:p>
    <w:p w:rsidR="00080A60" w:rsidRDefault="008F0EC6">
      <w:pPr>
        <w:pStyle w:val="Akapitzlist"/>
        <w:numPr>
          <w:ilvl w:val="1"/>
          <w:numId w:val="17"/>
        </w:numPr>
        <w:tabs>
          <w:tab w:val="left" w:pos="1139"/>
          <w:tab w:val="left" w:pos="1140"/>
        </w:tabs>
        <w:spacing w:before="121" w:line="360" w:lineRule="auto"/>
        <w:ind w:left="1139" w:right="223" w:hanging="435"/>
        <w:rPr>
          <w:sz w:val="20"/>
        </w:rPr>
      </w:pPr>
      <w:r>
        <w:rPr>
          <w:sz w:val="20"/>
        </w:rPr>
        <w:t>podmiotowym środkiem dowodowym jest oświadczenie, którego treść odpowiada zakresowi oświadczenia, o którym mowa w art. 125 ust. 1 ustawy</w:t>
      </w:r>
      <w:r>
        <w:rPr>
          <w:spacing w:val="-2"/>
          <w:sz w:val="20"/>
        </w:rPr>
        <w:t xml:space="preserve"> </w:t>
      </w:r>
      <w:r>
        <w:rPr>
          <w:sz w:val="20"/>
        </w:rPr>
        <w:t>pzp.</w:t>
      </w:r>
    </w:p>
    <w:p w:rsidR="00080A60" w:rsidRDefault="008F0EC6">
      <w:pPr>
        <w:pStyle w:val="Akapitzlist"/>
        <w:numPr>
          <w:ilvl w:val="0"/>
          <w:numId w:val="17"/>
        </w:numPr>
        <w:tabs>
          <w:tab w:val="left" w:pos="690"/>
          <w:tab w:val="left" w:pos="691"/>
        </w:tabs>
        <w:spacing w:line="360" w:lineRule="auto"/>
        <w:ind w:left="690" w:right="664" w:hanging="435"/>
        <w:jc w:val="left"/>
        <w:rPr>
          <w:sz w:val="20"/>
        </w:rPr>
      </w:pPr>
      <w:r>
        <w:rPr>
          <w:sz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080A60" w:rsidRDefault="008F0EC6">
      <w:pPr>
        <w:pStyle w:val="Akapitzlist"/>
        <w:numPr>
          <w:ilvl w:val="0"/>
          <w:numId w:val="17"/>
        </w:numPr>
        <w:tabs>
          <w:tab w:val="left" w:pos="690"/>
          <w:tab w:val="left" w:pos="691"/>
        </w:tabs>
        <w:spacing w:line="360" w:lineRule="auto"/>
        <w:ind w:left="690" w:right="691" w:hanging="435"/>
        <w:jc w:val="left"/>
        <w:rPr>
          <w:sz w:val="20"/>
        </w:rPr>
      </w:pPr>
      <w:r>
        <w:rPr>
          <w:sz w:val="20"/>
        </w:rPr>
        <w:t>W zakresie nieuregulowanym ustawą pzp. lub niniejszą SWZ do oświadczeń i dokumentów składanych przez Wykonawcę w postępowaniu zastosowanie mają w szczególności przepisy rozporządzenia Ministra Rozwoju Pracy i Technologii z dnia 23 grudnia 2020 r. w</w:t>
      </w:r>
      <w:r>
        <w:rPr>
          <w:spacing w:val="-15"/>
          <w:sz w:val="20"/>
        </w:rPr>
        <w:t xml:space="preserve"> </w:t>
      </w:r>
      <w:r>
        <w:rPr>
          <w:sz w:val="20"/>
        </w:rPr>
        <w:t>sprawie</w:t>
      </w:r>
    </w:p>
    <w:p w:rsidR="00080A60" w:rsidRDefault="008F0EC6">
      <w:pPr>
        <w:pStyle w:val="Tekstpodstawowy"/>
        <w:ind w:left="690"/>
      </w:pPr>
      <w:r>
        <w:t>podmiotowych środków dowodowych oraz innych dokumentów lub oświadczeń, jakich może</w:t>
      </w:r>
    </w:p>
    <w:p w:rsidR="00080A60" w:rsidRDefault="008F0EC6">
      <w:pPr>
        <w:pStyle w:val="Tekstpodstawowy"/>
        <w:spacing w:before="121" w:line="360" w:lineRule="auto"/>
        <w:ind w:left="690" w:right="157"/>
      </w:pPr>
      <w:r>
        <w:t>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080A60" w:rsidRDefault="00C2339C">
      <w:pPr>
        <w:pStyle w:val="Tekstpodstawowy"/>
        <w:spacing w:before="5"/>
        <w:rPr>
          <w:sz w:val="26"/>
        </w:rPr>
      </w:pPr>
      <w:r>
        <w:pict>
          <v:group id="_x0000_s1084" style="position:absolute;margin-left:69.4pt;margin-top:17.9pt;width:455.35pt;height:38.55pt;z-index:-15718400;mso-wrap-distance-left:0;mso-wrap-distance-right:0;mso-position-horizontal-relative:page" coordorigin="1388,358" coordsize="9107,771">
            <v:shape id="_x0000_s1087" style="position:absolute;left:1387;top:358;width:9107;height:742" coordorigin="1388,358" coordsize="9107,742" path="m10495,358r-9107,l1388,721r,379l10495,1100r,-379l10495,358xe" fillcolor="#daedf3" stroked="f">
              <v:path arrowok="t"/>
            </v:shape>
            <v:shape id="_x0000_s1086" style="position:absolute;left:1387;top:1099;width:9107;height:29" coordorigin="1388,1100" coordsize="9107,29" o:spt="100" adj="0,,0" path="m10495,1119r-9107,l1388,1129r9107,l10495,1119xm10495,1100r-9107,l1388,1110r9107,l10495,1100xe" fillcolor="black" stroked="f">
              <v:stroke joinstyle="round"/>
              <v:formulas/>
              <v:path arrowok="t" o:connecttype="segments"/>
            </v:shape>
            <v:shape id="_x0000_s1085" type="#_x0000_t202" style="position:absolute;left:1387;top:358;width:9107;height:752" filled="f" stroked="f">
              <v:textbox inset="0,0,0,0">
                <w:txbxContent>
                  <w:p w:rsidR="00C2339C" w:rsidRDefault="00C2339C">
                    <w:pPr>
                      <w:tabs>
                        <w:tab w:val="left" w:pos="455"/>
                      </w:tabs>
                      <w:spacing w:before="1" w:line="357" w:lineRule="auto"/>
                      <w:ind w:left="595" w:right="420" w:hanging="56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X.</w:t>
                    </w:r>
                    <w:r>
                      <w:rPr>
                        <w:b/>
                        <w:sz w:val="20"/>
                      </w:rPr>
                      <w:tab/>
                      <w:t>INFORMACJA DLA WYKONAWCÓW WSPÓLNIE UBIEGAJĄCYCH SIĘ O</w:t>
                    </w:r>
                    <w:r>
                      <w:rPr>
                        <w:b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UDZIELENIE ZAMÓWIENIA (SPÓŁKI CYWILNE/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KONSORCJA)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80A60" w:rsidRDefault="008F0EC6">
      <w:pPr>
        <w:pStyle w:val="Akapitzlist"/>
        <w:numPr>
          <w:ilvl w:val="0"/>
          <w:numId w:val="16"/>
        </w:numPr>
        <w:tabs>
          <w:tab w:val="left" w:pos="683"/>
          <w:tab w:val="left" w:pos="684"/>
        </w:tabs>
        <w:spacing w:before="15"/>
        <w:rPr>
          <w:sz w:val="20"/>
        </w:rPr>
      </w:pPr>
      <w:r>
        <w:rPr>
          <w:sz w:val="20"/>
        </w:rPr>
        <w:t>Wykonawcy mogą wspólnie ubiegać się o udzielenie zamówienia. W takim przypadku</w:t>
      </w:r>
      <w:r>
        <w:rPr>
          <w:spacing w:val="-26"/>
          <w:sz w:val="20"/>
        </w:rPr>
        <w:t xml:space="preserve"> </w:t>
      </w:r>
      <w:r>
        <w:rPr>
          <w:sz w:val="20"/>
        </w:rPr>
        <w:t>Wykonawcy</w:t>
      </w:r>
    </w:p>
    <w:p w:rsidR="00080A60" w:rsidRDefault="008F0EC6">
      <w:pPr>
        <w:pStyle w:val="Tekstpodstawowy"/>
        <w:spacing w:before="121"/>
        <w:ind w:left="683"/>
      </w:pPr>
      <w:r>
        <w:t>ustanawiają pełnomocnika do reprezentowania ich w postępowaniu albo do reprezentowania i</w:t>
      </w:r>
    </w:p>
    <w:p w:rsidR="00080A60" w:rsidRDefault="00080A60">
      <w:pPr>
        <w:sectPr w:rsidR="00080A60">
          <w:pgSz w:w="11910" w:h="16840"/>
          <w:pgMar w:top="640" w:right="1280" w:bottom="940" w:left="1160" w:header="259" w:footer="746" w:gutter="0"/>
          <w:cols w:space="708"/>
        </w:sectPr>
      </w:pPr>
    </w:p>
    <w:p w:rsidR="00080A60" w:rsidRDefault="008F0EC6">
      <w:pPr>
        <w:pStyle w:val="Tekstpodstawowy"/>
        <w:spacing w:before="100"/>
        <w:ind w:left="683"/>
      </w:pPr>
      <w:r>
        <w:lastRenderedPageBreak/>
        <w:t>zawarcia umowy w sprawie zamówienia publicznego. Pełnomocnictwo winno być załączone do</w:t>
      </w:r>
    </w:p>
    <w:p w:rsidR="00080A60" w:rsidRDefault="008F0EC6">
      <w:pPr>
        <w:pStyle w:val="Tekstpodstawowy"/>
        <w:spacing w:before="121"/>
        <w:ind w:left="683"/>
      </w:pPr>
      <w:r>
        <w:t>oferty.</w:t>
      </w:r>
    </w:p>
    <w:p w:rsidR="00080A60" w:rsidRDefault="008F0EC6">
      <w:pPr>
        <w:pStyle w:val="Akapitzlist"/>
        <w:numPr>
          <w:ilvl w:val="0"/>
          <w:numId w:val="16"/>
        </w:numPr>
        <w:tabs>
          <w:tab w:val="left" w:pos="683"/>
          <w:tab w:val="left" w:pos="684"/>
        </w:tabs>
        <w:spacing w:before="121" w:line="360" w:lineRule="auto"/>
        <w:ind w:right="313"/>
        <w:rPr>
          <w:sz w:val="20"/>
        </w:rPr>
      </w:pPr>
      <w:r>
        <w:rPr>
          <w:sz w:val="20"/>
        </w:rPr>
        <w:t>W przypadku Wykonawców wspólnie ubiegających się o udzielenie zamówienia, oświadczenia, o których mowa w Rozdziale IX ust. 1 SWZ, składa każdy z wykonawców. Oświadczenia</w:t>
      </w:r>
      <w:r>
        <w:rPr>
          <w:spacing w:val="-10"/>
          <w:sz w:val="20"/>
        </w:rPr>
        <w:t xml:space="preserve"> </w:t>
      </w:r>
      <w:r>
        <w:rPr>
          <w:sz w:val="20"/>
        </w:rPr>
        <w:t>te</w:t>
      </w:r>
    </w:p>
    <w:p w:rsidR="00080A60" w:rsidRDefault="008F0EC6">
      <w:pPr>
        <w:pStyle w:val="Tekstpodstawowy"/>
        <w:spacing w:before="1" w:line="360" w:lineRule="auto"/>
        <w:ind w:left="683" w:right="441"/>
      </w:pPr>
      <w:r>
        <w:t>potwierdzają brak podstaw wykluczenia oraz spełnianie warunków udziału w zakresie, w jakim każdy z wykonawców wykazuje spełnianie warunków udziału w postępowaniu.</w:t>
      </w:r>
    </w:p>
    <w:p w:rsidR="00080A60" w:rsidRDefault="008F0EC6">
      <w:pPr>
        <w:pStyle w:val="Akapitzlist"/>
        <w:numPr>
          <w:ilvl w:val="0"/>
          <w:numId w:val="16"/>
        </w:numPr>
        <w:tabs>
          <w:tab w:val="left" w:pos="683"/>
          <w:tab w:val="left" w:pos="684"/>
        </w:tabs>
        <w:rPr>
          <w:sz w:val="20"/>
        </w:rPr>
      </w:pPr>
      <w:r>
        <w:rPr>
          <w:sz w:val="20"/>
        </w:rPr>
        <w:t>Wykonawcy wspólnie ubiegający się o udzielenie zamówienia w ofercie składa oświadczenie,</w:t>
      </w:r>
      <w:r>
        <w:rPr>
          <w:spacing w:val="-18"/>
          <w:sz w:val="20"/>
        </w:rPr>
        <w:t xml:space="preserve"> </w:t>
      </w:r>
      <w:r>
        <w:rPr>
          <w:sz w:val="20"/>
        </w:rPr>
        <w:t>z</w:t>
      </w:r>
    </w:p>
    <w:p w:rsidR="00080A60" w:rsidRDefault="008F0EC6">
      <w:pPr>
        <w:pStyle w:val="Tekstpodstawowy"/>
        <w:spacing w:before="119"/>
        <w:ind w:left="683"/>
      </w:pPr>
      <w:r>
        <w:t>którego wynika, które roboty budowlane wykonają poszczególni wykonawcy.</w:t>
      </w:r>
    </w:p>
    <w:p w:rsidR="00080A60" w:rsidRDefault="008F0EC6">
      <w:pPr>
        <w:pStyle w:val="Akapitzlist"/>
        <w:numPr>
          <w:ilvl w:val="0"/>
          <w:numId w:val="16"/>
        </w:numPr>
        <w:tabs>
          <w:tab w:val="left" w:pos="683"/>
          <w:tab w:val="left" w:pos="684"/>
        </w:tabs>
        <w:spacing w:before="121" w:line="360" w:lineRule="auto"/>
        <w:ind w:right="351"/>
        <w:rPr>
          <w:sz w:val="20"/>
        </w:rPr>
      </w:pPr>
      <w:r>
        <w:rPr>
          <w:sz w:val="20"/>
        </w:rPr>
        <w:t>Oświadczenia i dokumenty potwierdzające brak podstaw do wykluczenia z postępowania składa każdy z Wykonawców wspólnie ubiegających się o</w:t>
      </w:r>
      <w:r>
        <w:rPr>
          <w:spacing w:val="-7"/>
          <w:sz w:val="20"/>
        </w:rPr>
        <w:t xml:space="preserve"> </w:t>
      </w:r>
      <w:r>
        <w:rPr>
          <w:sz w:val="20"/>
        </w:rPr>
        <w:t>zamówienie.</w:t>
      </w:r>
    </w:p>
    <w:p w:rsidR="00080A60" w:rsidRDefault="00C2339C">
      <w:pPr>
        <w:pStyle w:val="Tekstpodstawowy"/>
        <w:spacing w:before="6"/>
        <w:rPr>
          <w:sz w:val="26"/>
        </w:rPr>
      </w:pPr>
      <w:r>
        <w:pict>
          <v:group id="_x0000_s1080" style="position:absolute;margin-left:69.4pt;margin-top:17.95pt;width:455.35pt;height:20.4pt;z-index:-15717376;mso-wrap-distance-left:0;mso-wrap-distance-right:0;mso-position-horizontal-relative:page" coordorigin="1388,359" coordsize="9107,408">
            <v:rect id="_x0000_s1083" style="position:absolute;left:1387;top:359;width:9107;height:380" fillcolor="#daedf3" stroked="f"/>
            <v:shape id="_x0000_s1082" style="position:absolute;left:1387;top:738;width:9107;height:29" coordorigin="1388,738" coordsize="9107,29" o:spt="100" adj="0,,0" path="m10495,758r-9107,l1388,767r9107,l10495,758xm10495,738r-9107,l1388,748r9107,l10495,738xe" fillcolor="black" stroked="f">
              <v:stroke joinstyle="round"/>
              <v:formulas/>
              <v:path arrowok="t" o:connecttype="segments"/>
            </v:shape>
            <v:shape id="_x0000_s1081" type="#_x0000_t202" style="position:absolute;left:1387;top:359;width:9107;height:389" filled="f" stroked="f">
              <v:textbox inset="0,0,0,0">
                <w:txbxContent>
                  <w:p w:rsidR="00C2339C" w:rsidRDefault="00C2339C">
                    <w:pPr>
                      <w:spacing w:line="241" w:lineRule="exact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XI. SPOSÓB KOMUNIKACJI ORAZ WYJAŚNIENIA TREŚCI SWZ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80A60" w:rsidRDefault="00080A60">
      <w:pPr>
        <w:pStyle w:val="Tekstpodstawowy"/>
        <w:spacing w:before="1"/>
        <w:rPr>
          <w:sz w:val="23"/>
        </w:rPr>
      </w:pPr>
    </w:p>
    <w:p w:rsidR="001C307E" w:rsidRDefault="001C307E" w:rsidP="00B269EC">
      <w:pPr>
        <w:pStyle w:val="Akapitzlist"/>
        <w:numPr>
          <w:ilvl w:val="0"/>
          <w:numId w:val="15"/>
        </w:numPr>
        <w:tabs>
          <w:tab w:val="left" w:pos="705"/>
          <w:tab w:val="left" w:pos="706"/>
        </w:tabs>
        <w:spacing w:before="2" w:line="360" w:lineRule="auto"/>
        <w:ind w:left="705" w:right="663" w:hanging="449"/>
        <w:jc w:val="left"/>
        <w:rPr>
          <w:sz w:val="20"/>
          <w:szCs w:val="20"/>
        </w:rPr>
      </w:pPr>
      <w:r w:rsidRPr="001C307E">
        <w:rPr>
          <w:sz w:val="20"/>
          <w:szCs w:val="20"/>
        </w:rPr>
        <w:t>W postępowaniu o udzielenie zamówienia komunikacja między Zama</w:t>
      </w:r>
      <w:r>
        <w:rPr>
          <w:sz w:val="20"/>
          <w:szCs w:val="20"/>
        </w:rPr>
        <w:t xml:space="preserve">wiającym a Wykonawcą odbywa się drogą elektroniczną przy użyciu platformy e-Zamówienia </w:t>
      </w:r>
      <w:hyperlink r:id="rId12" w:history="1">
        <w:r w:rsidRPr="0011028A">
          <w:rPr>
            <w:rStyle w:val="Hipercze"/>
            <w:sz w:val="20"/>
            <w:szCs w:val="20"/>
          </w:rPr>
          <w:t>https://ezamowienia.uzp.gov.pl/</w:t>
        </w:r>
      </w:hyperlink>
      <w:r>
        <w:rPr>
          <w:sz w:val="20"/>
          <w:szCs w:val="20"/>
        </w:rPr>
        <w:t xml:space="preserve">, ePUAPu </w:t>
      </w:r>
      <w:hyperlink r:id="rId13" w:history="1">
        <w:r w:rsidRPr="0011028A">
          <w:rPr>
            <w:rStyle w:val="Hipercze"/>
            <w:sz w:val="20"/>
            <w:szCs w:val="20"/>
          </w:rPr>
          <w:t>https://epuap.gov.pl/wps/portal</w:t>
        </w:r>
      </w:hyperlink>
      <w:r>
        <w:rPr>
          <w:sz w:val="20"/>
          <w:szCs w:val="20"/>
        </w:rPr>
        <w:t>.</w:t>
      </w:r>
    </w:p>
    <w:p w:rsidR="001C307E" w:rsidRDefault="001C307E" w:rsidP="00B269EC">
      <w:pPr>
        <w:pStyle w:val="Akapitzlist"/>
        <w:numPr>
          <w:ilvl w:val="0"/>
          <w:numId w:val="15"/>
        </w:numPr>
        <w:tabs>
          <w:tab w:val="left" w:pos="705"/>
          <w:tab w:val="left" w:pos="706"/>
        </w:tabs>
        <w:spacing w:before="2" w:line="360" w:lineRule="auto"/>
        <w:ind w:left="705" w:right="663" w:hanging="449"/>
        <w:jc w:val="left"/>
        <w:rPr>
          <w:sz w:val="20"/>
          <w:szCs w:val="20"/>
        </w:rPr>
      </w:pPr>
      <w:r>
        <w:rPr>
          <w:sz w:val="20"/>
          <w:szCs w:val="20"/>
        </w:rPr>
        <w:t>Wykonawca zamierzający wziąć udział w postępowaniu o udzielenie zamówienia publicznego, musi posiadać konto na ePUAP. Wykonawca posiada</w:t>
      </w:r>
      <w:r w:rsidR="001455FF">
        <w:rPr>
          <w:sz w:val="20"/>
          <w:szCs w:val="20"/>
        </w:rPr>
        <w:t>jący konto na ePUAP ma dostę</w:t>
      </w:r>
      <w:r>
        <w:rPr>
          <w:sz w:val="20"/>
          <w:szCs w:val="20"/>
        </w:rPr>
        <w:t>p</w:t>
      </w:r>
      <w:r w:rsidR="001455FF">
        <w:rPr>
          <w:sz w:val="20"/>
          <w:szCs w:val="20"/>
        </w:rPr>
        <w:t xml:space="preserve"> do</w:t>
      </w:r>
      <w:r>
        <w:rPr>
          <w:sz w:val="20"/>
          <w:szCs w:val="20"/>
        </w:rPr>
        <w:t xml:space="preserve"> formularzy:</w:t>
      </w:r>
      <w:r w:rsidR="000900F9">
        <w:rPr>
          <w:sz w:val="20"/>
          <w:szCs w:val="20"/>
        </w:rPr>
        <w:t xml:space="preserve"> </w:t>
      </w:r>
      <w:r>
        <w:rPr>
          <w:sz w:val="20"/>
          <w:szCs w:val="20"/>
        </w:rPr>
        <w:t>złożenia, zmiany, wycofania oferty lub wniosku oraz do formularza do komunikacji.</w:t>
      </w:r>
    </w:p>
    <w:p w:rsidR="001C307E" w:rsidRDefault="001C307E" w:rsidP="00B269EC">
      <w:pPr>
        <w:pStyle w:val="Akapitzlist"/>
        <w:numPr>
          <w:ilvl w:val="0"/>
          <w:numId w:val="15"/>
        </w:numPr>
        <w:tabs>
          <w:tab w:val="left" w:pos="705"/>
          <w:tab w:val="left" w:pos="706"/>
        </w:tabs>
        <w:spacing w:before="2" w:line="360" w:lineRule="auto"/>
        <w:ind w:left="705" w:right="663" w:hanging="449"/>
        <w:jc w:val="left"/>
        <w:rPr>
          <w:sz w:val="20"/>
          <w:szCs w:val="20"/>
        </w:rPr>
      </w:pPr>
      <w:r>
        <w:rPr>
          <w:sz w:val="20"/>
          <w:szCs w:val="20"/>
        </w:rPr>
        <w:t>Wymagania techniczne i organizacyjne</w:t>
      </w:r>
      <w:r w:rsidR="000900F9">
        <w:rPr>
          <w:sz w:val="20"/>
          <w:szCs w:val="20"/>
        </w:rPr>
        <w:t xml:space="preserve"> wysyłania i odbierania korespo</w:t>
      </w:r>
      <w:r>
        <w:rPr>
          <w:sz w:val="20"/>
          <w:szCs w:val="20"/>
        </w:rPr>
        <w:t>ndencji elektronicznej przekazywanej przy ich użyciu , opisane zostały w Regulaminie korzystania z e-Zamówień</w:t>
      </w:r>
      <w:r w:rsidR="000900F9">
        <w:rPr>
          <w:sz w:val="20"/>
          <w:szCs w:val="20"/>
        </w:rPr>
        <w:t xml:space="preserve"> oraz Regulaminie ePUAP.</w:t>
      </w:r>
    </w:p>
    <w:p w:rsidR="000900F9" w:rsidRDefault="000900F9" w:rsidP="00B269EC">
      <w:pPr>
        <w:pStyle w:val="Akapitzlist"/>
        <w:numPr>
          <w:ilvl w:val="0"/>
          <w:numId w:val="15"/>
        </w:numPr>
        <w:tabs>
          <w:tab w:val="left" w:pos="705"/>
          <w:tab w:val="left" w:pos="706"/>
        </w:tabs>
        <w:spacing w:before="2" w:line="360" w:lineRule="auto"/>
        <w:ind w:left="705" w:right="663" w:hanging="449"/>
        <w:jc w:val="left"/>
        <w:rPr>
          <w:sz w:val="20"/>
          <w:szCs w:val="20"/>
        </w:rPr>
      </w:pPr>
      <w:r>
        <w:rPr>
          <w:sz w:val="20"/>
          <w:szCs w:val="20"/>
        </w:rPr>
        <w:t>Maksymalny rozmiar plików przesyłanych za pośrednictwem dedykowanych formularzy do : złożenia i wycofania oferty, oświadczenia, o którym mowa w art.125 ust. 1 Pzp podmiotowych  środków dowodowych, przedmiotowych środków dowodowych oraz innych informacji, oświadczeń lub dokumentów, przekazywanych w postepowaniu, przyjmuje się datę ich przekazania na ePUAP.</w:t>
      </w:r>
    </w:p>
    <w:p w:rsidR="000900F9" w:rsidRPr="001C307E" w:rsidRDefault="000900F9" w:rsidP="00B269EC">
      <w:pPr>
        <w:pStyle w:val="Akapitzlist"/>
        <w:numPr>
          <w:ilvl w:val="0"/>
          <w:numId w:val="15"/>
        </w:numPr>
        <w:tabs>
          <w:tab w:val="left" w:pos="705"/>
          <w:tab w:val="left" w:pos="706"/>
        </w:tabs>
        <w:spacing w:before="2" w:line="360" w:lineRule="auto"/>
        <w:ind w:left="705" w:right="663" w:hanging="449"/>
        <w:jc w:val="left"/>
        <w:rPr>
          <w:sz w:val="20"/>
          <w:szCs w:val="20"/>
        </w:rPr>
      </w:pPr>
      <w:r>
        <w:rPr>
          <w:sz w:val="20"/>
          <w:szCs w:val="20"/>
        </w:rPr>
        <w:t>Zamawiający może również komunikować się z Wykonawcami za pomocą poczty elektronicznej, email: zsrlut@wp.pl</w:t>
      </w:r>
    </w:p>
    <w:p w:rsidR="00080A60" w:rsidRPr="00B269EC" w:rsidRDefault="008F0EC6" w:rsidP="00B269EC">
      <w:pPr>
        <w:pStyle w:val="Akapitzlist"/>
        <w:numPr>
          <w:ilvl w:val="0"/>
          <w:numId w:val="15"/>
        </w:numPr>
        <w:tabs>
          <w:tab w:val="left" w:pos="705"/>
          <w:tab w:val="left" w:pos="706"/>
        </w:tabs>
        <w:spacing w:before="2" w:line="360" w:lineRule="auto"/>
        <w:ind w:left="705" w:right="663" w:hanging="449"/>
        <w:jc w:val="left"/>
        <w:rPr>
          <w:sz w:val="18"/>
        </w:rPr>
      </w:pPr>
      <w:r>
        <w:rPr>
          <w:sz w:val="20"/>
        </w:rPr>
        <w:t>Postępowanie</w:t>
      </w:r>
      <w:r>
        <w:rPr>
          <w:spacing w:val="-10"/>
          <w:sz w:val="20"/>
        </w:rPr>
        <w:t xml:space="preserve"> </w:t>
      </w:r>
      <w:r>
        <w:rPr>
          <w:sz w:val="20"/>
        </w:rPr>
        <w:t>prowadzone</w:t>
      </w:r>
      <w:r>
        <w:rPr>
          <w:spacing w:val="-11"/>
          <w:sz w:val="20"/>
        </w:rPr>
        <w:t xml:space="preserve"> </w:t>
      </w:r>
      <w:r>
        <w:rPr>
          <w:sz w:val="20"/>
        </w:rPr>
        <w:t>jest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języku</w:t>
      </w:r>
      <w:r>
        <w:rPr>
          <w:spacing w:val="-13"/>
          <w:sz w:val="20"/>
        </w:rPr>
        <w:t xml:space="preserve"> </w:t>
      </w:r>
      <w:r>
        <w:rPr>
          <w:sz w:val="20"/>
        </w:rPr>
        <w:t>polskim,</w:t>
      </w:r>
      <w:r>
        <w:rPr>
          <w:spacing w:val="-12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formie</w:t>
      </w:r>
      <w:r>
        <w:rPr>
          <w:spacing w:val="-11"/>
          <w:sz w:val="20"/>
        </w:rPr>
        <w:t xml:space="preserve"> </w:t>
      </w:r>
      <w:r>
        <w:rPr>
          <w:sz w:val="20"/>
        </w:rPr>
        <w:t>elektronicznej,</w:t>
      </w:r>
      <w:r w:rsidR="00E90724">
        <w:rPr>
          <w:spacing w:val="-12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adresem:</w:t>
      </w:r>
    </w:p>
    <w:p w:rsidR="00080A60" w:rsidRPr="00B269EC" w:rsidRDefault="00B269EC" w:rsidP="00B269EC">
      <w:pPr>
        <w:pStyle w:val="Akapitzlist"/>
        <w:spacing w:before="92" w:line="360" w:lineRule="auto"/>
        <w:ind w:firstLine="0"/>
        <w:rPr>
          <w:b/>
          <w:sz w:val="20"/>
        </w:rPr>
      </w:pPr>
      <w:r>
        <w:rPr>
          <w:b/>
          <w:sz w:val="20"/>
        </w:rPr>
        <w:t xml:space="preserve">                     </w:t>
      </w:r>
      <w:r w:rsidRPr="00B269EC">
        <w:rPr>
          <w:b/>
          <w:sz w:val="20"/>
        </w:rPr>
        <w:t>https://ezamowienia.gov.pl/</w:t>
      </w:r>
    </w:p>
    <w:p w:rsidR="001C307E" w:rsidRPr="001C307E" w:rsidRDefault="001C307E" w:rsidP="000900F9">
      <w:pPr>
        <w:pStyle w:val="Akapitzlist"/>
        <w:tabs>
          <w:tab w:val="left" w:pos="684"/>
        </w:tabs>
        <w:spacing w:line="360" w:lineRule="auto"/>
        <w:ind w:left="256" w:right="371" w:firstLine="0"/>
        <w:jc w:val="right"/>
        <w:rPr>
          <w:sz w:val="20"/>
        </w:rPr>
      </w:pPr>
    </w:p>
    <w:p w:rsidR="001C307E" w:rsidRPr="001C307E" w:rsidRDefault="008F0EC6" w:rsidP="001C307E">
      <w:pPr>
        <w:pStyle w:val="Akapitzlist"/>
        <w:numPr>
          <w:ilvl w:val="0"/>
          <w:numId w:val="15"/>
        </w:numPr>
        <w:tabs>
          <w:tab w:val="left" w:pos="684"/>
        </w:tabs>
        <w:spacing w:line="360" w:lineRule="auto"/>
        <w:ind w:left="256" w:right="371" w:firstLine="0"/>
        <w:jc w:val="left"/>
        <w:rPr>
          <w:sz w:val="20"/>
        </w:rPr>
      </w:pPr>
      <w:r>
        <w:rPr>
          <w:b/>
          <w:sz w:val="20"/>
        </w:rPr>
        <w:t>Zamawiający nie ponosi odpowiedzialności za złożenie oferty w sposób niezgodny z Instrukcją</w:t>
      </w:r>
      <w:r>
        <w:rPr>
          <w:b/>
          <w:spacing w:val="-11"/>
          <w:sz w:val="20"/>
        </w:rPr>
        <w:t xml:space="preserve"> </w:t>
      </w:r>
      <w:r w:rsidR="00E90724">
        <w:rPr>
          <w:b/>
          <w:sz w:val="20"/>
        </w:rPr>
        <w:t>korzys</w:t>
      </w:r>
      <w:r w:rsidR="00E90724" w:rsidRPr="00186BE3">
        <w:rPr>
          <w:b/>
          <w:sz w:val="20"/>
        </w:rPr>
        <w:t xml:space="preserve">tania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sytuację,</w:t>
      </w:r>
      <w:r>
        <w:rPr>
          <w:spacing w:val="-11"/>
          <w:sz w:val="20"/>
        </w:rPr>
        <w:t xml:space="preserve"> </w:t>
      </w:r>
      <w:r>
        <w:rPr>
          <w:sz w:val="20"/>
        </w:rPr>
        <w:t>gdy</w:t>
      </w:r>
      <w:r>
        <w:rPr>
          <w:spacing w:val="-13"/>
          <w:sz w:val="20"/>
        </w:rPr>
        <w:t xml:space="preserve"> </w:t>
      </w:r>
      <w:r>
        <w:rPr>
          <w:sz w:val="20"/>
        </w:rPr>
        <w:t>zamawiający zapozna</w:t>
      </w:r>
      <w:r>
        <w:rPr>
          <w:spacing w:val="-7"/>
          <w:sz w:val="20"/>
        </w:rPr>
        <w:t xml:space="preserve"> </w:t>
      </w:r>
      <w:r>
        <w:rPr>
          <w:sz w:val="20"/>
        </w:rPr>
        <w:t>się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treścią</w:t>
      </w:r>
      <w:r>
        <w:rPr>
          <w:spacing w:val="-6"/>
          <w:sz w:val="20"/>
        </w:rPr>
        <w:t xml:space="preserve"> </w:t>
      </w:r>
      <w:r>
        <w:rPr>
          <w:sz w:val="20"/>
        </w:rPr>
        <w:t>oferty</w:t>
      </w:r>
      <w:r>
        <w:rPr>
          <w:spacing w:val="-9"/>
          <w:sz w:val="20"/>
        </w:rPr>
        <w:t xml:space="preserve"> </w:t>
      </w:r>
      <w:r>
        <w:rPr>
          <w:sz w:val="20"/>
        </w:rPr>
        <w:t>przed</w:t>
      </w:r>
      <w:r>
        <w:rPr>
          <w:spacing w:val="-6"/>
          <w:sz w:val="20"/>
        </w:rPr>
        <w:t xml:space="preserve"> </w:t>
      </w:r>
      <w:r>
        <w:rPr>
          <w:sz w:val="20"/>
        </w:rPr>
        <w:t>upływem</w:t>
      </w:r>
      <w:r>
        <w:rPr>
          <w:spacing w:val="-9"/>
          <w:sz w:val="20"/>
        </w:rPr>
        <w:t xml:space="preserve"> </w:t>
      </w:r>
      <w:r>
        <w:rPr>
          <w:sz w:val="20"/>
        </w:rPr>
        <w:t>terminu</w:t>
      </w:r>
      <w:r>
        <w:rPr>
          <w:spacing w:val="-10"/>
          <w:sz w:val="20"/>
        </w:rPr>
        <w:t xml:space="preserve"> </w:t>
      </w:r>
      <w:r>
        <w:rPr>
          <w:sz w:val="20"/>
        </w:rPr>
        <w:t>składania</w:t>
      </w:r>
      <w:r>
        <w:rPr>
          <w:spacing w:val="-7"/>
          <w:sz w:val="20"/>
        </w:rPr>
        <w:t xml:space="preserve"> </w:t>
      </w:r>
      <w:r>
        <w:rPr>
          <w:sz w:val="20"/>
        </w:rPr>
        <w:t>ofert</w:t>
      </w:r>
      <w:r w:rsidR="001C307E">
        <w:rPr>
          <w:sz w:val="20"/>
        </w:rPr>
        <w:t>.</w:t>
      </w:r>
      <w:r>
        <w:rPr>
          <w:spacing w:val="-6"/>
          <w:sz w:val="20"/>
        </w:rPr>
        <w:t xml:space="preserve"> </w:t>
      </w:r>
    </w:p>
    <w:p w:rsidR="00080A60" w:rsidRPr="001C307E" w:rsidRDefault="008F0EC6" w:rsidP="001C307E">
      <w:pPr>
        <w:pStyle w:val="Akapitzlist"/>
        <w:numPr>
          <w:ilvl w:val="0"/>
          <w:numId w:val="15"/>
        </w:numPr>
        <w:tabs>
          <w:tab w:val="left" w:pos="684"/>
        </w:tabs>
        <w:spacing w:line="360" w:lineRule="auto"/>
        <w:ind w:left="256" w:right="371" w:firstLine="0"/>
        <w:jc w:val="left"/>
        <w:rPr>
          <w:sz w:val="20"/>
          <w:szCs w:val="20"/>
        </w:rPr>
        <w:sectPr w:rsidR="00080A60" w:rsidRPr="001C307E">
          <w:pgSz w:w="11910" w:h="16840"/>
          <w:pgMar w:top="640" w:right="1280" w:bottom="940" w:left="1160" w:header="259" w:footer="746" w:gutter="0"/>
          <w:cols w:space="708"/>
        </w:sectPr>
      </w:pPr>
      <w:r w:rsidRPr="001C307E">
        <w:rPr>
          <w:sz w:val="20"/>
          <w:szCs w:val="20"/>
        </w:rPr>
        <w:t>Taka</w:t>
      </w:r>
      <w:r w:rsidRPr="001C307E">
        <w:rPr>
          <w:spacing w:val="-9"/>
          <w:sz w:val="20"/>
          <w:szCs w:val="20"/>
        </w:rPr>
        <w:t xml:space="preserve"> </w:t>
      </w:r>
      <w:r w:rsidRPr="001C307E">
        <w:rPr>
          <w:sz w:val="20"/>
          <w:szCs w:val="20"/>
        </w:rPr>
        <w:t>oferta</w:t>
      </w:r>
      <w:r w:rsidRPr="001C307E">
        <w:rPr>
          <w:spacing w:val="-8"/>
          <w:sz w:val="20"/>
          <w:szCs w:val="20"/>
        </w:rPr>
        <w:t xml:space="preserve"> </w:t>
      </w:r>
      <w:r w:rsidRPr="001C307E">
        <w:rPr>
          <w:sz w:val="20"/>
          <w:szCs w:val="20"/>
        </w:rPr>
        <w:t>zostanie</w:t>
      </w:r>
      <w:r w:rsidRPr="001C307E">
        <w:rPr>
          <w:spacing w:val="-8"/>
          <w:sz w:val="20"/>
          <w:szCs w:val="20"/>
        </w:rPr>
        <w:t xml:space="preserve"> </w:t>
      </w:r>
      <w:r w:rsidRPr="001C307E">
        <w:rPr>
          <w:sz w:val="20"/>
          <w:szCs w:val="20"/>
        </w:rPr>
        <w:t>uznana</w:t>
      </w:r>
      <w:r w:rsidRPr="001C307E">
        <w:rPr>
          <w:spacing w:val="-9"/>
          <w:sz w:val="20"/>
          <w:szCs w:val="20"/>
        </w:rPr>
        <w:t xml:space="preserve"> </w:t>
      </w:r>
      <w:r w:rsidRPr="001C307E">
        <w:rPr>
          <w:sz w:val="20"/>
          <w:szCs w:val="20"/>
        </w:rPr>
        <w:t>przez</w:t>
      </w:r>
      <w:r w:rsidRPr="001C307E">
        <w:rPr>
          <w:spacing w:val="-5"/>
          <w:sz w:val="20"/>
          <w:szCs w:val="20"/>
        </w:rPr>
        <w:t xml:space="preserve"> </w:t>
      </w:r>
      <w:r w:rsidRPr="001C307E">
        <w:rPr>
          <w:sz w:val="20"/>
          <w:szCs w:val="20"/>
        </w:rPr>
        <w:t>Zamawiającego</w:t>
      </w:r>
      <w:r w:rsidRPr="001C307E">
        <w:rPr>
          <w:spacing w:val="-11"/>
          <w:sz w:val="20"/>
          <w:szCs w:val="20"/>
        </w:rPr>
        <w:t xml:space="preserve"> </w:t>
      </w:r>
      <w:r w:rsidRPr="001C307E">
        <w:rPr>
          <w:sz w:val="20"/>
          <w:szCs w:val="20"/>
        </w:rPr>
        <w:t>za</w:t>
      </w:r>
      <w:r w:rsidRPr="001C307E">
        <w:rPr>
          <w:spacing w:val="-9"/>
          <w:sz w:val="20"/>
          <w:szCs w:val="20"/>
        </w:rPr>
        <w:t xml:space="preserve"> </w:t>
      </w:r>
      <w:r w:rsidRPr="001C307E">
        <w:rPr>
          <w:sz w:val="20"/>
          <w:szCs w:val="20"/>
        </w:rPr>
        <w:t>ofertę</w:t>
      </w:r>
      <w:r w:rsidRPr="001C307E">
        <w:rPr>
          <w:spacing w:val="-7"/>
          <w:sz w:val="20"/>
          <w:szCs w:val="20"/>
        </w:rPr>
        <w:t xml:space="preserve"> </w:t>
      </w:r>
      <w:r w:rsidRPr="001C307E">
        <w:rPr>
          <w:sz w:val="20"/>
          <w:szCs w:val="20"/>
        </w:rPr>
        <w:t>handlową</w:t>
      </w:r>
      <w:r w:rsidRPr="001C307E">
        <w:rPr>
          <w:spacing w:val="-9"/>
          <w:sz w:val="20"/>
          <w:szCs w:val="20"/>
        </w:rPr>
        <w:t xml:space="preserve"> </w:t>
      </w:r>
      <w:r w:rsidRPr="001C307E">
        <w:rPr>
          <w:sz w:val="20"/>
          <w:szCs w:val="20"/>
        </w:rPr>
        <w:t>i</w:t>
      </w:r>
      <w:r w:rsidRPr="001C307E">
        <w:rPr>
          <w:spacing w:val="-8"/>
          <w:sz w:val="20"/>
          <w:szCs w:val="20"/>
        </w:rPr>
        <w:t xml:space="preserve"> </w:t>
      </w:r>
      <w:r w:rsidRPr="001C307E">
        <w:rPr>
          <w:sz w:val="20"/>
          <w:szCs w:val="20"/>
        </w:rPr>
        <w:t>nie</w:t>
      </w:r>
      <w:r w:rsidRPr="001C307E">
        <w:rPr>
          <w:spacing w:val="-10"/>
          <w:sz w:val="20"/>
          <w:szCs w:val="20"/>
        </w:rPr>
        <w:t xml:space="preserve"> </w:t>
      </w:r>
      <w:r w:rsidRPr="001C307E">
        <w:rPr>
          <w:sz w:val="20"/>
          <w:szCs w:val="20"/>
        </w:rPr>
        <w:t>będzie</w:t>
      </w:r>
      <w:r w:rsidRPr="001C307E">
        <w:rPr>
          <w:spacing w:val="-8"/>
          <w:sz w:val="20"/>
          <w:szCs w:val="20"/>
        </w:rPr>
        <w:t xml:space="preserve"> </w:t>
      </w:r>
      <w:r w:rsidRPr="001C307E">
        <w:rPr>
          <w:sz w:val="20"/>
          <w:szCs w:val="20"/>
        </w:rPr>
        <w:t>brana</w:t>
      </w:r>
      <w:r w:rsidRPr="001C307E">
        <w:rPr>
          <w:spacing w:val="-10"/>
          <w:sz w:val="20"/>
          <w:szCs w:val="20"/>
        </w:rPr>
        <w:t xml:space="preserve"> </w:t>
      </w:r>
      <w:r w:rsidRPr="001C307E">
        <w:rPr>
          <w:sz w:val="20"/>
          <w:szCs w:val="20"/>
        </w:rPr>
        <w:t>pod</w:t>
      </w:r>
      <w:r w:rsidRPr="001C307E">
        <w:rPr>
          <w:spacing w:val="-10"/>
          <w:sz w:val="20"/>
          <w:szCs w:val="20"/>
        </w:rPr>
        <w:t xml:space="preserve"> </w:t>
      </w:r>
      <w:r w:rsidRPr="001C307E">
        <w:rPr>
          <w:sz w:val="20"/>
          <w:szCs w:val="20"/>
        </w:rPr>
        <w:t>uwagę</w:t>
      </w:r>
      <w:r w:rsidRPr="001C307E">
        <w:rPr>
          <w:spacing w:val="-10"/>
          <w:sz w:val="20"/>
          <w:szCs w:val="20"/>
        </w:rPr>
        <w:t xml:space="preserve"> </w:t>
      </w:r>
      <w:r w:rsidRPr="001C307E">
        <w:rPr>
          <w:sz w:val="20"/>
          <w:szCs w:val="20"/>
        </w:rPr>
        <w:t>w przedmiotowym</w:t>
      </w:r>
      <w:r w:rsidRPr="001C307E">
        <w:rPr>
          <w:spacing w:val="-9"/>
          <w:sz w:val="20"/>
          <w:szCs w:val="20"/>
        </w:rPr>
        <w:t xml:space="preserve"> </w:t>
      </w:r>
      <w:r w:rsidRPr="001C307E">
        <w:rPr>
          <w:sz w:val="20"/>
          <w:szCs w:val="20"/>
        </w:rPr>
        <w:t>postępowaniu</w:t>
      </w:r>
      <w:r w:rsidRPr="001C307E">
        <w:rPr>
          <w:spacing w:val="-10"/>
          <w:sz w:val="20"/>
          <w:szCs w:val="20"/>
        </w:rPr>
        <w:t xml:space="preserve"> </w:t>
      </w:r>
      <w:r w:rsidRPr="001C307E">
        <w:rPr>
          <w:sz w:val="20"/>
          <w:szCs w:val="20"/>
        </w:rPr>
        <w:t>ponieważ</w:t>
      </w:r>
      <w:r w:rsidRPr="001C307E">
        <w:rPr>
          <w:spacing w:val="-8"/>
          <w:sz w:val="20"/>
          <w:szCs w:val="20"/>
        </w:rPr>
        <w:t xml:space="preserve"> </w:t>
      </w:r>
      <w:r w:rsidRPr="001C307E">
        <w:rPr>
          <w:sz w:val="20"/>
          <w:szCs w:val="20"/>
        </w:rPr>
        <w:t>nie</w:t>
      </w:r>
      <w:r w:rsidRPr="001C307E">
        <w:rPr>
          <w:spacing w:val="-11"/>
          <w:sz w:val="20"/>
          <w:szCs w:val="20"/>
        </w:rPr>
        <w:t xml:space="preserve"> </w:t>
      </w:r>
      <w:r w:rsidRPr="001C307E">
        <w:rPr>
          <w:sz w:val="20"/>
          <w:szCs w:val="20"/>
        </w:rPr>
        <w:t>został</w:t>
      </w:r>
      <w:r w:rsidRPr="001C307E">
        <w:rPr>
          <w:spacing w:val="-9"/>
          <w:sz w:val="20"/>
          <w:szCs w:val="20"/>
        </w:rPr>
        <w:t xml:space="preserve"> </w:t>
      </w:r>
      <w:r w:rsidRPr="001C307E">
        <w:rPr>
          <w:sz w:val="20"/>
          <w:szCs w:val="20"/>
        </w:rPr>
        <w:t>spełniony</w:t>
      </w:r>
      <w:r w:rsidRPr="001C307E">
        <w:rPr>
          <w:spacing w:val="-10"/>
          <w:sz w:val="20"/>
          <w:szCs w:val="20"/>
        </w:rPr>
        <w:t xml:space="preserve"> </w:t>
      </w:r>
      <w:r w:rsidRPr="001C307E">
        <w:rPr>
          <w:sz w:val="20"/>
          <w:szCs w:val="20"/>
        </w:rPr>
        <w:t>obowiązek</w:t>
      </w:r>
      <w:r w:rsidRPr="001C307E">
        <w:rPr>
          <w:spacing w:val="-10"/>
          <w:sz w:val="20"/>
          <w:szCs w:val="20"/>
        </w:rPr>
        <w:t xml:space="preserve"> </w:t>
      </w:r>
      <w:r w:rsidRPr="001C307E">
        <w:rPr>
          <w:sz w:val="20"/>
          <w:szCs w:val="20"/>
        </w:rPr>
        <w:t>narzucony</w:t>
      </w:r>
      <w:r w:rsidRPr="001C307E">
        <w:rPr>
          <w:spacing w:val="-12"/>
          <w:sz w:val="20"/>
          <w:szCs w:val="20"/>
        </w:rPr>
        <w:t xml:space="preserve"> </w:t>
      </w:r>
      <w:r w:rsidRPr="001C307E">
        <w:rPr>
          <w:sz w:val="20"/>
          <w:szCs w:val="20"/>
        </w:rPr>
        <w:t>w</w:t>
      </w:r>
      <w:r w:rsidRPr="001C307E">
        <w:rPr>
          <w:spacing w:val="-11"/>
          <w:sz w:val="20"/>
          <w:szCs w:val="20"/>
        </w:rPr>
        <w:t xml:space="preserve"> </w:t>
      </w:r>
      <w:r w:rsidRPr="001C307E">
        <w:rPr>
          <w:sz w:val="20"/>
          <w:szCs w:val="20"/>
        </w:rPr>
        <w:t>art.</w:t>
      </w:r>
      <w:r w:rsidRPr="001C307E">
        <w:rPr>
          <w:spacing w:val="-9"/>
          <w:sz w:val="20"/>
          <w:szCs w:val="20"/>
        </w:rPr>
        <w:t xml:space="preserve"> </w:t>
      </w:r>
      <w:r w:rsidRPr="001C307E">
        <w:rPr>
          <w:sz w:val="20"/>
          <w:szCs w:val="20"/>
        </w:rPr>
        <w:t>221</w:t>
      </w:r>
      <w:r w:rsidRPr="001C307E">
        <w:rPr>
          <w:spacing w:val="-12"/>
          <w:sz w:val="20"/>
          <w:szCs w:val="20"/>
        </w:rPr>
        <w:t xml:space="preserve"> </w:t>
      </w:r>
      <w:r w:rsidRPr="001C307E">
        <w:rPr>
          <w:sz w:val="20"/>
          <w:szCs w:val="20"/>
        </w:rPr>
        <w:t>Ustawy Prawo Zamówień</w:t>
      </w:r>
      <w:r w:rsidRPr="001C307E">
        <w:rPr>
          <w:spacing w:val="-8"/>
          <w:sz w:val="20"/>
          <w:szCs w:val="20"/>
        </w:rPr>
        <w:t xml:space="preserve"> </w:t>
      </w:r>
      <w:r w:rsidR="002425FB" w:rsidRPr="001C307E">
        <w:rPr>
          <w:sz w:val="20"/>
          <w:szCs w:val="20"/>
        </w:rPr>
        <w:t>Publicznych</w:t>
      </w:r>
    </w:p>
    <w:p w:rsidR="00080A60" w:rsidRDefault="00080A60" w:rsidP="002425FB">
      <w:pPr>
        <w:pStyle w:val="Tekstpodstawowy"/>
        <w:spacing w:before="100" w:line="360" w:lineRule="auto"/>
        <w:ind w:right="325"/>
      </w:pPr>
    </w:p>
    <w:p w:rsidR="00080A60" w:rsidRDefault="00080A60">
      <w:pPr>
        <w:pStyle w:val="Tekstpodstawowy"/>
        <w:spacing w:before="11"/>
        <w:rPr>
          <w:sz w:val="21"/>
        </w:rPr>
      </w:pPr>
    </w:p>
    <w:p w:rsidR="00080A60" w:rsidRPr="00A32009" w:rsidRDefault="008F0EC6">
      <w:pPr>
        <w:pStyle w:val="Akapitzlist"/>
        <w:numPr>
          <w:ilvl w:val="0"/>
          <w:numId w:val="15"/>
        </w:numPr>
        <w:tabs>
          <w:tab w:val="left" w:pos="629"/>
        </w:tabs>
        <w:spacing w:before="99"/>
        <w:ind w:left="628" w:hanging="373"/>
        <w:jc w:val="left"/>
        <w:rPr>
          <w:sz w:val="20"/>
        </w:rPr>
      </w:pPr>
      <w:r w:rsidRPr="00A32009">
        <w:rPr>
          <w:sz w:val="20"/>
          <w:u w:val="single"/>
        </w:rPr>
        <w:t>Zalecenia</w:t>
      </w:r>
    </w:p>
    <w:p w:rsidR="00080A60" w:rsidRDefault="00080A60">
      <w:pPr>
        <w:pStyle w:val="Tekstpodstawowy"/>
        <w:rPr>
          <w:b/>
        </w:rPr>
      </w:pPr>
    </w:p>
    <w:p w:rsidR="00080A60" w:rsidRDefault="00080A60">
      <w:pPr>
        <w:pStyle w:val="Tekstpodstawowy"/>
        <w:spacing w:before="10"/>
        <w:rPr>
          <w:b/>
          <w:sz w:val="19"/>
        </w:rPr>
      </w:pPr>
    </w:p>
    <w:p w:rsidR="00080A60" w:rsidRDefault="008F0EC6">
      <w:pPr>
        <w:ind w:left="256"/>
        <w:rPr>
          <w:b/>
          <w:sz w:val="20"/>
        </w:rPr>
      </w:pPr>
      <w:r>
        <w:rPr>
          <w:b/>
          <w:sz w:val="20"/>
        </w:rPr>
        <w:t>Formaty plików wykorzystywanych przez wykonawców powinny być zgodne z</w:t>
      </w:r>
    </w:p>
    <w:p w:rsidR="00080A60" w:rsidRDefault="008F0EC6">
      <w:pPr>
        <w:pStyle w:val="Tekstpodstawowy"/>
        <w:spacing w:before="121" w:line="360" w:lineRule="auto"/>
        <w:ind w:left="256"/>
      </w:pPr>
      <w:r>
        <w:t>OBWIESZCZENIEM PREZESA RADY MINISTRÓW z dnia 9 listopada 2017 r. w sprawie ogłoszenia jednolitego tekstu rozporządzenia Rady Ministrów w sprawie Krajowych Ram Interoperacyjności, minimalnych</w:t>
      </w:r>
      <w:r>
        <w:rPr>
          <w:spacing w:val="-11"/>
        </w:rPr>
        <w:t xml:space="preserve"> </w:t>
      </w:r>
      <w:r>
        <w:t>wymagań</w:t>
      </w:r>
      <w:r>
        <w:rPr>
          <w:spacing w:val="-13"/>
        </w:rPr>
        <w:t xml:space="preserve"> </w:t>
      </w:r>
      <w:r>
        <w:t>dla</w:t>
      </w:r>
      <w:r>
        <w:rPr>
          <w:spacing w:val="-11"/>
        </w:rPr>
        <w:t xml:space="preserve"> </w:t>
      </w:r>
      <w:r>
        <w:t>rejestrów</w:t>
      </w:r>
      <w:r>
        <w:rPr>
          <w:spacing w:val="-11"/>
        </w:rPr>
        <w:t xml:space="preserve"> </w:t>
      </w:r>
      <w:r>
        <w:t>publicznych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wymiany</w:t>
      </w:r>
      <w:r>
        <w:rPr>
          <w:spacing w:val="-10"/>
        </w:rPr>
        <w:t xml:space="preserve"> </w:t>
      </w:r>
      <w:r>
        <w:t>informacji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postaci</w:t>
      </w:r>
      <w:r>
        <w:rPr>
          <w:spacing w:val="-10"/>
        </w:rPr>
        <w:t xml:space="preserve"> </w:t>
      </w:r>
      <w:r>
        <w:t>elektronicznej</w:t>
      </w:r>
      <w:r>
        <w:rPr>
          <w:spacing w:val="-13"/>
        </w:rPr>
        <w:t xml:space="preserve"> </w:t>
      </w:r>
      <w:r>
        <w:t>oraz minimalnych wymagań dla systemów</w:t>
      </w:r>
      <w:r>
        <w:rPr>
          <w:spacing w:val="-14"/>
        </w:rPr>
        <w:t xml:space="preserve"> </w:t>
      </w:r>
      <w:r>
        <w:t>teleinformatycznych”.</w:t>
      </w:r>
    </w:p>
    <w:p w:rsidR="00080A60" w:rsidRDefault="00080A60">
      <w:pPr>
        <w:pStyle w:val="Tekstpodstawowy"/>
        <w:spacing w:before="2"/>
        <w:rPr>
          <w:sz w:val="30"/>
        </w:rPr>
      </w:pPr>
    </w:p>
    <w:p w:rsidR="00080A60" w:rsidRDefault="008F0EC6">
      <w:pPr>
        <w:pStyle w:val="Akapitzlist"/>
        <w:numPr>
          <w:ilvl w:val="0"/>
          <w:numId w:val="14"/>
        </w:numPr>
        <w:tabs>
          <w:tab w:val="left" w:pos="965"/>
        </w:tabs>
        <w:ind w:hanging="349"/>
        <w:rPr>
          <w:b/>
          <w:sz w:val="20"/>
        </w:rPr>
      </w:pPr>
      <w:r>
        <w:rPr>
          <w:sz w:val="20"/>
        </w:rPr>
        <w:t>Zamawiający rekomenduje wykorzystanie formatów: .pdf .doc .xls .jpg (.jpeg)</w:t>
      </w:r>
      <w:r>
        <w:rPr>
          <w:spacing w:val="-36"/>
          <w:sz w:val="20"/>
        </w:rPr>
        <w:t xml:space="preserve"> </w:t>
      </w:r>
      <w:r>
        <w:rPr>
          <w:b/>
          <w:sz w:val="20"/>
        </w:rPr>
        <w:t>ze</w:t>
      </w:r>
    </w:p>
    <w:p w:rsidR="00080A60" w:rsidRDefault="008F0EC6">
      <w:pPr>
        <w:pStyle w:val="Nagwek1"/>
        <w:ind w:left="976"/>
      </w:pPr>
      <w:r>
        <w:t>szczególnym wskazaniem na .pdf</w:t>
      </w:r>
    </w:p>
    <w:p w:rsidR="00080A60" w:rsidRDefault="008F0EC6">
      <w:pPr>
        <w:pStyle w:val="Akapitzlist"/>
        <w:numPr>
          <w:ilvl w:val="0"/>
          <w:numId w:val="14"/>
        </w:numPr>
        <w:tabs>
          <w:tab w:val="left" w:pos="965"/>
        </w:tabs>
        <w:spacing w:before="121" w:line="357" w:lineRule="auto"/>
        <w:ind w:left="976" w:right="593" w:hanging="360"/>
        <w:rPr>
          <w:sz w:val="20"/>
        </w:rPr>
      </w:pP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celu</w:t>
      </w:r>
      <w:r>
        <w:rPr>
          <w:spacing w:val="-12"/>
          <w:sz w:val="20"/>
        </w:rPr>
        <w:t xml:space="preserve"> </w:t>
      </w:r>
      <w:r>
        <w:rPr>
          <w:sz w:val="20"/>
        </w:rPr>
        <w:t>ewentualnej</w:t>
      </w:r>
      <w:r>
        <w:rPr>
          <w:spacing w:val="-13"/>
          <w:sz w:val="20"/>
        </w:rPr>
        <w:t xml:space="preserve"> </w:t>
      </w:r>
      <w:r>
        <w:rPr>
          <w:sz w:val="20"/>
        </w:rPr>
        <w:t>kompresji</w:t>
      </w:r>
      <w:r>
        <w:rPr>
          <w:spacing w:val="-11"/>
          <w:sz w:val="20"/>
        </w:rPr>
        <w:t xml:space="preserve"> </w:t>
      </w:r>
      <w:r>
        <w:rPr>
          <w:sz w:val="20"/>
        </w:rPr>
        <w:t>danych</w:t>
      </w:r>
      <w:r>
        <w:rPr>
          <w:spacing w:val="-12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-14"/>
          <w:sz w:val="20"/>
        </w:rPr>
        <w:t xml:space="preserve"> </w:t>
      </w:r>
      <w:r>
        <w:rPr>
          <w:sz w:val="20"/>
        </w:rPr>
        <w:t>rekomenduje</w:t>
      </w:r>
      <w:r>
        <w:rPr>
          <w:spacing w:val="-12"/>
          <w:sz w:val="20"/>
        </w:rPr>
        <w:t xml:space="preserve"> </w:t>
      </w:r>
      <w:r>
        <w:rPr>
          <w:sz w:val="20"/>
        </w:rPr>
        <w:t>wykorzystanie</w:t>
      </w:r>
      <w:r>
        <w:rPr>
          <w:spacing w:val="-11"/>
          <w:sz w:val="20"/>
        </w:rPr>
        <w:t xml:space="preserve"> </w:t>
      </w:r>
      <w:r>
        <w:rPr>
          <w:sz w:val="20"/>
        </w:rPr>
        <w:t>jednego</w:t>
      </w:r>
      <w:r>
        <w:rPr>
          <w:spacing w:val="-13"/>
          <w:sz w:val="20"/>
        </w:rPr>
        <w:t xml:space="preserve"> </w:t>
      </w:r>
      <w:r>
        <w:rPr>
          <w:sz w:val="20"/>
        </w:rPr>
        <w:t>z formatów:</w:t>
      </w:r>
    </w:p>
    <w:p w:rsidR="00080A60" w:rsidRDefault="008F0EC6">
      <w:pPr>
        <w:pStyle w:val="Akapitzlist"/>
        <w:numPr>
          <w:ilvl w:val="1"/>
          <w:numId w:val="14"/>
        </w:numPr>
        <w:tabs>
          <w:tab w:val="left" w:pos="1673"/>
        </w:tabs>
        <w:spacing w:before="3"/>
        <w:ind w:hanging="337"/>
        <w:rPr>
          <w:sz w:val="20"/>
        </w:rPr>
      </w:pPr>
      <w:r>
        <w:rPr>
          <w:sz w:val="20"/>
        </w:rPr>
        <w:t>.zip</w:t>
      </w:r>
    </w:p>
    <w:p w:rsidR="00080A60" w:rsidRDefault="008F0EC6">
      <w:pPr>
        <w:pStyle w:val="Akapitzlist"/>
        <w:numPr>
          <w:ilvl w:val="1"/>
          <w:numId w:val="14"/>
        </w:numPr>
        <w:tabs>
          <w:tab w:val="left" w:pos="1673"/>
        </w:tabs>
        <w:spacing w:before="121"/>
        <w:ind w:hanging="337"/>
        <w:rPr>
          <w:sz w:val="20"/>
        </w:rPr>
      </w:pPr>
      <w:r>
        <w:rPr>
          <w:sz w:val="20"/>
        </w:rPr>
        <w:t>.7Z</w:t>
      </w:r>
    </w:p>
    <w:p w:rsidR="00080A60" w:rsidRDefault="008F0EC6">
      <w:pPr>
        <w:pStyle w:val="Akapitzlist"/>
        <w:numPr>
          <w:ilvl w:val="0"/>
          <w:numId w:val="14"/>
        </w:numPr>
        <w:tabs>
          <w:tab w:val="left" w:pos="965"/>
        </w:tabs>
        <w:spacing w:before="121"/>
        <w:ind w:hanging="349"/>
        <w:rPr>
          <w:sz w:val="20"/>
        </w:rPr>
      </w:pPr>
      <w:r>
        <w:rPr>
          <w:sz w:val="20"/>
        </w:rPr>
        <w:t>Wśród</w:t>
      </w:r>
      <w:r>
        <w:rPr>
          <w:spacing w:val="-10"/>
          <w:sz w:val="20"/>
        </w:rPr>
        <w:t xml:space="preserve"> </w:t>
      </w:r>
      <w:r>
        <w:rPr>
          <w:sz w:val="20"/>
        </w:rPr>
        <w:t>formatów</w:t>
      </w:r>
      <w:r>
        <w:rPr>
          <w:spacing w:val="-7"/>
          <w:sz w:val="20"/>
        </w:rPr>
        <w:t xml:space="preserve"> </w:t>
      </w:r>
      <w:r>
        <w:rPr>
          <w:sz w:val="20"/>
        </w:rPr>
        <w:t>powszechnych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NIE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występujących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rozporządzeniu</w:t>
      </w:r>
      <w:r>
        <w:rPr>
          <w:spacing w:val="-10"/>
          <w:sz w:val="20"/>
        </w:rPr>
        <w:t xml:space="preserve"> </w:t>
      </w:r>
      <w:r>
        <w:rPr>
          <w:sz w:val="20"/>
        </w:rPr>
        <w:t>występują:</w:t>
      </w:r>
      <w:r>
        <w:rPr>
          <w:spacing w:val="-8"/>
          <w:sz w:val="20"/>
        </w:rPr>
        <w:t xml:space="preserve"> </w:t>
      </w:r>
      <w:r>
        <w:rPr>
          <w:sz w:val="20"/>
        </w:rPr>
        <w:t>.rar</w:t>
      </w:r>
      <w:r>
        <w:rPr>
          <w:spacing w:val="-7"/>
          <w:sz w:val="20"/>
        </w:rPr>
        <w:t xml:space="preserve"> </w:t>
      </w:r>
      <w:r>
        <w:rPr>
          <w:sz w:val="20"/>
        </w:rPr>
        <w:t>.gif</w:t>
      </w:r>
    </w:p>
    <w:p w:rsidR="00080A60" w:rsidRDefault="008F0EC6">
      <w:pPr>
        <w:spacing w:before="121" w:line="360" w:lineRule="auto"/>
        <w:ind w:left="976" w:right="794"/>
        <w:rPr>
          <w:b/>
          <w:sz w:val="20"/>
        </w:rPr>
      </w:pPr>
      <w:r>
        <w:rPr>
          <w:sz w:val="20"/>
        </w:rPr>
        <w:t xml:space="preserve">.bmp .numbers .pages. </w:t>
      </w:r>
      <w:r>
        <w:rPr>
          <w:b/>
          <w:sz w:val="20"/>
        </w:rPr>
        <w:t>Dokumenty złożone w takich plikach zostaną uznane za złożone nieskutecznie.</w:t>
      </w:r>
    </w:p>
    <w:p w:rsidR="00080A60" w:rsidRDefault="008F0EC6">
      <w:pPr>
        <w:pStyle w:val="Akapitzlist"/>
        <w:numPr>
          <w:ilvl w:val="0"/>
          <w:numId w:val="14"/>
        </w:numPr>
        <w:tabs>
          <w:tab w:val="left" w:pos="965"/>
        </w:tabs>
        <w:spacing w:before="1" w:line="360" w:lineRule="auto"/>
        <w:ind w:left="976" w:right="472" w:hanging="360"/>
        <w:rPr>
          <w:sz w:val="20"/>
        </w:rPr>
      </w:pPr>
      <w:r>
        <w:rPr>
          <w:sz w:val="20"/>
        </w:rPr>
        <w:t>Zamawiający zwraca uwagę na ograniczenia wielkości plików podpisywanych profilem zaufanym,</w:t>
      </w:r>
      <w:r>
        <w:rPr>
          <w:spacing w:val="-8"/>
          <w:sz w:val="20"/>
        </w:rPr>
        <w:t xml:space="preserve"> </w:t>
      </w:r>
      <w:r>
        <w:rPr>
          <w:sz w:val="20"/>
        </w:rPr>
        <w:t>który</w:t>
      </w:r>
      <w:r>
        <w:rPr>
          <w:spacing w:val="-12"/>
          <w:sz w:val="20"/>
        </w:rPr>
        <w:t xml:space="preserve"> </w:t>
      </w:r>
      <w:r>
        <w:rPr>
          <w:sz w:val="20"/>
        </w:rPr>
        <w:t>wynosi</w:t>
      </w:r>
      <w:r>
        <w:rPr>
          <w:spacing w:val="-10"/>
          <w:sz w:val="20"/>
        </w:rPr>
        <w:t xml:space="preserve"> </w:t>
      </w:r>
      <w:r>
        <w:rPr>
          <w:sz w:val="20"/>
        </w:rPr>
        <w:t>max</w:t>
      </w:r>
      <w:r>
        <w:rPr>
          <w:spacing w:val="-9"/>
          <w:sz w:val="20"/>
        </w:rPr>
        <w:t xml:space="preserve"> </w:t>
      </w:r>
      <w:r>
        <w:rPr>
          <w:sz w:val="20"/>
        </w:rPr>
        <w:t>10MB,</w:t>
      </w:r>
      <w:r>
        <w:rPr>
          <w:spacing w:val="-11"/>
          <w:sz w:val="20"/>
        </w:rPr>
        <w:t xml:space="preserve"> </w:t>
      </w:r>
      <w:r>
        <w:rPr>
          <w:sz w:val="20"/>
        </w:rPr>
        <w:t>oraz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ograniczenie</w:t>
      </w:r>
      <w:r>
        <w:rPr>
          <w:spacing w:val="-10"/>
          <w:sz w:val="20"/>
        </w:rPr>
        <w:t xml:space="preserve"> </w:t>
      </w:r>
      <w:r>
        <w:rPr>
          <w:sz w:val="20"/>
        </w:rPr>
        <w:t>wielkości</w:t>
      </w:r>
      <w:r>
        <w:rPr>
          <w:spacing w:val="-10"/>
          <w:sz w:val="20"/>
        </w:rPr>
        <w:t xml:space="preserve"> </w:t>
      </w:r>
      <w:r>
        <w:rPr>
          <w:sz w:val="20"/>
        </w:rPr>
        <w:t>plików</w:t>
      </w:r>
      <w:r>
        <w:rPr>
          <w:spacing w:val="-8"/>
          <w:sz w:val="20"/>
        </w:rPr>
        <w:t xml:space="preserve"> </w:t>
      </w:r>
      <w:r>
        <w:rPr>
          <w:sz w:val="20"/>
        </w:rPr>
        <w:t>podpisywanych</w:t>
      </w:r>
      <w:r>
        <w:rPr>
          <w:spacing w:val="-11"/>
          <w:sz w:val="20"/>
        </w:rPr>
        <w:t xml:space="preserve"> </w:t>
      </w:r>
      <w:r>
        <w:rPr>
          <w:sz w:val="20"/>
        </w:rPr>
        <w:t>w aplikacji</w:t>
      </w:r>
      <w:r>
        <w:rPr>
          <w:spacing w:val="-7"/>
          <w:sz w:val="20"/>
        </w:rPr>
        <w:t xml:space="preserve"> </w:t>
      </w:r>
      <w:r>
        <w:rPr>
          <w:sz w:val="20"/>
        </w:rPr>
        <w:t>eDoApp</w:t>
      </w:r>
      <w:r>
        <w:rPr>
          <w:spacing w:val="-4"/>
          <w:sz w:val="20"/>
        </w:rPr>
        <w:t xml:space="preserve"> </w:t>
      </w:r>
      <w:r>
        <w:rPr>
          <w:sz w:val="20"/>
        </w:rPr>
        <w:t>służącej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składania</w:t>
      </w:r>
      <w:r>
        <w:rPr>
          <w:spacing w:val="-5"/>
          <w:sz w:val="20"/>
        </w:rPr>
        <w:t xml:space="preserve"> </w:t>
      </w:r>
      <w:r>
        <w:rPr>
          <w:sz w:val="20"/>
        </w:rPr>
        <w:t>podpisu</w:t>
      </w:r>
      <w:r>
        <w:rPr>
          <w:spacing w:val="-7"/>
          <w:sz w:val="20"/>
        </w:rPr>
        <w:t xml:space="preserve"> </w:t>
      </w:r>
      <w:r>
        <w:rPr>
          <w:sz w:val="20"/>
        </w:rPr>
        <w:t>osobistego,</w:t>
      </w:r>
      <w:r>
        <w:rPr>
          <w:spacing w:val="-7"/>
          <w:sz w:val="20"/>
        </w:rPr>
        <w:t xml:space="preserve"> </w:t>
      </w:r>
      <w:r>
        <w:rPr>
          <w:sz w:val="20"/>
        </w:rPr>
        <w:t>który</w:t>
      </w:r>
      <w:r>
        <w:rPr>
          <w:spacing w:val="-4"/>
          <w:sz w:val="20"/>
        </w:rPr>
        <w:t xml:space="preserve"> </w:t>
      </w:r>
      <w:r>
        <w:rPr>
          <w:sz w:val="20"/>
        </w:rPr>
        <w:t>wynosi</w:t>
      </w:r>
      <w:r>
        <w:rPr>
          <w:spacing w:val="-7"/>
          <w:sz w:val="20"/>
        </w:rPr>
        <w:t xml:space="preserve"> </w:t>
      </w:r>
      <w:r>
        <w:rPr>
          <w:sz w:val="20"/>
        </w:rPr>
        <w:t>max</w:t>
      </w:r>
      <w:r>
        <w:rPr>
          <w:spacing w:val="-4"/>
          <w:sz w:val="20"/>
        </w:rPr>
        <w:t xml:space="preserve"> </w:t>
      </w:r>
      <w:r>
        <w:rPr>
          <w:sz w:val="20"/>
        </w:rPr>
        <w:t>5MB.</w:t>
      </w:r>
    </w:p>
    <w:p w:rsidR="00080A60" w:rsidRDefault="008F0EC6">
      <w:pPr>
        <w:pStyle w:val="Akapitzlist"/>
        <w:numPr>
          <w:ilvl w:val="0"/>
          <w:numId w:val="14"/>
        </w:numPr>
        <w:tabs>
          <w:tab w:val="left" w:pos="965"/>
        </w:tabs>
        <w:spacing w:line="360" w:lineRule="auto"/>
        <w:ind w:left="976" w:right="153" w:hanging="360"/>
        <w:rPr>
          <w:b/>
          <w:sz w:val="20"/>
        </w:rPr>
      </w:pP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względu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niskie</w:t>
      </w:r>
      <w:r>
        <w:rPr>
          <w:spacing w:val="-10"/>
          <w:sz w:val="20"/>
        </w:rPr>
        <w:t xml:space="preserve"> </w:t>
      </w:r>
      <w:r>
        <w:rPr>
          <w:sz w:val="20"/>
        </w:rPr>
        <w:t>ryzyko</w:t>
      </w:r>
      <w:r>
        <w:rPr>
          <w:spacing w:val="-12"/>
          <w:sz w:val="20"/>
        </w:rPr>
        <w:t xml:space="preserve"> </w:t>
      </w:r>
      <w:r>
        <w:rPr>
          <w:sz w:val="20"/>
        </w:rPr>
        <w:t>naruszenia</w:t>
      </w:r>
      <w:r>
        <w:rPr>
          <w:spacing w:val="-10"/>
          <w:sz w:val="20"/>
        </w:rPr>
        <w:t xml:space="preserve"> </w:t>
      </w:r>
      <w:r>
        <w:rPr>
          <w:sz w:val="20"/>
        </w:rPr>
        <w:t>integralności</w:t>
      </w:r>
      <w:r>
        <w:rPr>
          <w:spacing w:val="-9"/>
          <w:sz w:val="20"/>
        </w:rPr>
        <w:t xml:space="preserve"> </w:t>
      </w:r>
      <w:r>
        <w:rPr>
          <w:sz w:val="20"/>
        </w:rPr>
        <w:t>pliku</w:t>
      </w:r>
      <w:r>
        <w:rPr>
          <w:spacing w:val="-9"/>
          <w:sz w:val="20"/>
        </w:rPr>
        <w:t xml:space="preserve"> </w:t>
      </w:r>
      <w:r>
        <w:rPr>
          <w:sz w:val="20"/>
        </w:rPr>
        <w:t>oraz</w:t>
      </w:r>
      <w:r>
        <w:rPr>
          <w:spacing w:val="-12"/>
          <w:sz w:val="20"/>
        </w:rPr>
        <w:t xml:space="preserve"> </w:t>
      </w:r>
      <w:r>
        <w:rPr>
          <w:sz w:val="20"/>
        </w:rPr>
        <w:t>łatwiejszą</w:t>
      </w:r>
      <w:r>
        <w:rPr>
          <w:spacing w:val="-10"/>
          <w:sz w:val="20"/>
        </w:rPr>
        <w:t xml:space="preserve"> </w:t>
      </w:r>
      <w:r>
        <w:rPr>
          <w:sz w:val="20"/>
        </w:rPr>
        <w:t>weryfikację</w:t>
      </w:r>
      <w:r>
        <w:rPr>
          <w:spacing w:val="-9"/>
          <w:sz w:val="20"/>
        </w:rPr>
        <w:t xml:space="preserve"> </w:t>
      </w:r>
      <w:r>
        <w:rPr>
          <w:sz w:val="20"/>
        </w:rPr>
        <w:t>podpisu, zamawiający</w:t>
      </w:r>
      <w:r>
        <w:rPr>
          <w:spacing w:val="-14"/>
          <w:sz w:val="20"/>
        </w:rPr>
        <w:t xml:space="preserve"> </w:t>
      </w:r>
      <w:r>
        <w:rPr>
          <w:sz w:val="20"/>
        </w:rPr>
        <w:t>zaleca,</w:t>
      </w:r>
      <w:r>
        <w:rPr>
          <w:spacing w:val="-13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miarę</w:t>
      </w:r>
      <w:r>
        <w:rPr>
          <w:spacing w:val="-10"/>
          <w:sz w:val="20"/>
        </w:rPr>
        <w:t xml:space="preserve"> </w:t>
      </w:r>
      <w:r>
        <w:rPr>
          <w:sz w:val="20"/>
        </w:rPr>
        <w:t>możliwości,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przekonwertowanie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plików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składających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się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na ofertę na format .pdf i opatrzenie ich podpisem kwalifikowanym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PAdES.</w:t>
      </w:r>
    </w:p>
    <w:p w:rsidR="00080A60" w:rsidRDefault="008F0EC6">
      <w:pPr>
        <w:pStyle w:val="Akapitzlist"/>
        <w:numPr>
          <w:ilvl w:val="0"/>
          <w:numId w:val="14"/>
        </w:numPr>
        <w:tabs>
          <w:tab w:val="left" w:pos="965"/>
        </w:tabs>
        <w:spacing w:line="360" w:lineRule="auto"/>
        <w:ind w:left="976" w:right="340" w:hanging="360"/>
        <w:rPr>
          <w:sz w:val="20"/>
        </w:rPr>
      </w:pPr>
      <w:r>
        <w:rPr>
          <w:sz w:val="20"/>
        </w:rPr>
        <w:t xml:space="preserve">Pliki w innych formatach niż PDF </w:t>
      </w:r>
      <w:r>
        <w:rPr>
          <w:b/>
          <w:sz w:val="20"/>
        </w:rPr>
        <w:t>zaleca się opatrzyć zewnętrznym podpisem XAdES</w:t>
      </w:r>
      <w:r>
        <w:rPr>
          <w:sz w:val="20"/>
        </w:rPr>
        <w:t>. Wykonawca powinien pamiętać, aby plik z podpisem przekazywać łącznie z dokumentem podpisywanym.</w:t>
      </w:r>
    </w:p>
    <w:p w:rsidR="00080A60" w:rsidRDefault="008F0EC6">
      <w:pPr>
        <w:pStyle w:val="Akapitzlist"/>
        <w:numPr>
          <w:ilvl w:val="0"/>
          <w:numId w:val="14"/>
        </w:numPr>
        <w:tabs>
          <w:tab w:val="left" w:pos="965"/>
        </w:tabs>
        <w:spacing w:line="240" w:lineRule="exact"/>
        <w:ind w:hanging="349"/>
        <w:rPr>
          <w:sz w:val="20"/>
        </w:rPr>
      </w:pPr>
      <w:r>
        <w:rPr>
          <w:sz w:val="20"/>
        </w:rPr>
        <w:t>Zamawiający rekomenduje wykorzystanie podpisu z kwalifikowanym znacznikiem</w:t>
      </w:r>
      <w:r>
        <w:rPr>
          <w:spacing w:val="-9"/>
          <w:sz w:val="20"/>
        </w:rPr>
        <w:t xml:space="preserve"> </w:t>
      </w:r>
      <w:r>
        <w:rPr>
          <w:sz w:val="20"/>
        </w:rPr>
        <w:t>czasu.</w:t>
      </w:r>
    </w:p>
    <w:p w:rsidR="00080A60" w:rsidRDefault="008F0EC6">
      <w:pPr>
        <w:pStyle w:val="Akapitzlist"/>
        <w:numPr>
          <w:ilvl w:val="0"/>
          <w:numId w:val="14"/>
        </w:numPr>
        <w:tabs>
          <w:tab w:val="left" w:pos="965"/>
        </w:tabs>
        <w:spacing w:before="82" w:line="360" w:lineRule="auto"/>
        <w:ind w:left="976" w:right="326" w:hanging="360"/>
        <w:jc w:val="both"/>
        <w:rPr>
          <w:sz w:val="20"/>
        </w:rPr>
      </w:pPr>
      <w:r>
        <w:rPr>
          <w:sz w:val="20"/>
        </w:rPr>
        <w:t>Zamawiający</w:t>
      </w:r>
      <w:r>
        <w:rPr>
          <w:spacing w:val="-9"/>
          <w:sz w:val="20"/>
        </w:rPr>
        <w:t xml:space="preserve"> </w:t>
      </w:r>
      <w:r>
        <w:rPr>
          <w:sz w:val="20"/>
        </w:rPr>
        <w:t>zaleca</w:t>
      </w:r>
      <w:r>
        <w:rPr>
          <w:spacing w:val="-10"/>
          <w:sz w:val="20"/>
        </w:rPr>
        <w:t xml:space="preserve"> </w:t>
      </w:r>
      <w:r>
        <w:rPr>
          <w:sz w:val="20"/>
        </w:rPr>
        <w:t>aby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przypadku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podpisywania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pliku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przez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kilka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osób,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stosować podpisy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tego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samego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rodzaju.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Podpisywanie</w:t>
      </w:r>
      <w:r>
        <w:rPr>
          <w:spacing w:val="-10"/>
          <w:sz w:val="20"/>
        </w:rPr>
        <w:t xml:space="preserve"> </w:t>
      </w:r>
      <w:r>
        <w:rPr>
          <w:sz w:val="20"/>
        </w:rPr>
        <w:t>różnymi</w:t>
      </w:r>
      <w:r>
        <w:rPr>
          <w:spacing w:val="-11"/>
          <w:sz w:val="20"/>
        </w:rPr>
        <w:t xml:space="preserve"> </w:t>
      </w:r>
      <w:r>
        <w:rPr>
          <w:sz w:val="20"/>
        </w:rPr>
        <w:t>rodzajami</w:t>
      </w:r>
      <w:r>
        <w:rPr>
          <w:spacing w:val="-8"/>
          <w:sz w:val="20"/>
        </w:rPr>
        <w:t xml:space="preserve"> </w:t>
      </w:r>
      <w:r>
        <w:rPr>
          <w:sz w:val="20"/>
        </w:rPr>
        <w:t>podpisów</w:t>
      </w:r>
      <w:r>
        <w:rPr>
          <w:spacing w:val="-10"/>
          <w:sz w:val="20"/>
        </w:rPr>
        <w:t xml:space="preserve"> </w:t>
      </w:r>
      <w:r>
        <w:rPr>
          <w:sz w:val="20"/>
        </w:rPr>
        <w:t>np.</w:t>
      </w:r>
      <w:r>
        <w:rPr>
          <w:spacing w:val="-13"/>
          <w:sz w:val="20"/>
        </w:rPr>
        <w:t xml:space="preserve"> </w:t>
      </w:r>
      <w:r>
        <w:rPr>
          <w:sz w:val="20"/>
        </w:rPr>
        <w:t>osobistym</w:t>
      </w:r>
      <w:r>
        <w:rPr>
          <w:spacing w:val="-10"/>
          <w:sz w:val="20"/>
        </w:rPr>
        <w:t xml:space="preserve"> </w:t>
      </w:r>
      <w:r>
        <w:rPr>
          <w:sz w:val="20"/>
        </w:rPr>
        <w:t>i kwalifikowanym może doprowadzić do problemów w weryfikacji</w:t>
      </w:r>
      <w:r>
        <w:rPr>
          <w:spacing w:val="-26"/>
          <w:sz w:val="20"/>
        </w:rPr>
        <w:t xml:space="preserve"> </w:t>
      </w:r>
      <w:r>
        <w:rPr>
          <w:sz w:val="20"/>
        </w:rPr>
        <w:t>plików.</w:t>
      </w:r>
    </w:p>
    <w:p w:rsidR="00080A60" w:rsidRDefault="008F0EC6">
      <w:pPr>
        <w:pStyle w:val="Akapitzlist"/>
        <w:numPr>
          <w:ilvl w:val="0"/>
          <w:numId w:val="14"/>
        </w:numPr>
        <w:tabs>
          <w:tab w:val="left" w:pos="965"/>
        </w:tabs>
        <w:spacing w:line="240" w:lineRule="exact"/>
        <w:ind w:hanging="349"/>
        <w:jc w:val="both"/>
        <w:rPr>
          <w:sz w:val="20"/>
        </w:rPr>
      </w:pPr>
      <w:r>
        <w:rPr>
          <w:sz w:val="20"/>
        </w:rPr>
        <w:t>Zamawiający</w:t>
      </w:r>
      <w:r>
        <w:rPr>
          <w:spacing w:val="-9"/>
          <w:sz w:val="20"/>
        </w:rPr>
        <w:t xml:space="preserve"> </w:t>
      </w:r>
      <w:r>
        <w:rPr>
          <w:sz w:val="20"/>
        </w:rPr>
        <w:t>zaleca,</w:t>
      </w:r>
      <w:r>
        <w:rPr>
          <w:spacing w:val="-9"/>
          <w:sz w:val="20"/>
        </w:rPr>
        <w:t xml:space="preserve"> </w:t>
      </w:r>
      <w:r>
        <w:rPr>
          <w:sz w:val="20"/>
        </w:rPr>
        <w:t>aby</w:t>
      </w:r>
      <w:r>
        <w:rPr>
          <w:spacing w:val="-10"/>
          <w:sz w:val="20"/>
        </w:rPr>
        <w:t xml:space="preserve"> </w:t>
      </w:r>
      <w:r>
        <w:rPr>
          <w:sz w:val="20"/>
        </w:rPr>
        <w:t>Wykonawca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odpowiednim</w:t>
      </w:r>
      <w:r>
        <w:rPr>
          <w:spacing w:val="-7"/>
          <w:sz w:val="20"/>
        </w:rPr>
        <w:t xml:space="preserve"> </w:t>
      </w:r>
      <w:r>
        <w:rPr>
          <w:sz w:val="20"/>
        </w:rPr>
        <w:t>wyprzedzeniem</w:t>
      </w:r>
      <w:r>
        <w:rPr>
          <w:spacing w:val="-9"/>
          <w:sz w:val="20"/>
        </w:rPr>
        <w:t xml:space="preserve"> </w:t>
      </w:r>
      <w:r>
        <w:rPr>
          <w:sz w:val="20"/>
        </w:rPr>
        <w:t>przetestował</w:t>
      </w:r>
      <w:r>
        <w:rPr>
          <w:spacing w:val="-9"/>
          <w:sz w:val="20"/>
        </w:rPr>
        <w:t xml:space="preserve"> </w:t>
      </w:r>
      <w:r>
        <w:rPr>
          <w:sz w:val="20"/>
        </w:rPr>
        <w:t>możliwość</w:t>
      </w:r>
    </w:p>
    <w:p w:rsidR="00080A60" w:rsidRDefault="008F0EC6">
      <w:pPr>
        <w:pStyle w:val="Tekstpodstawowy"/>
        <w:spacing w:before="121"/>
        <w:ind w:left="976"/>
      </w:pPr>
      <w:r>
        <w:t>prawidłowego wykorzystania wybranej metody podpisania plików oferty.</w:t>
      </w:r>
    </w:p>
    <w:p w:rsidR="00080A60" w:rsidRDefault="008F0EC6">
      <w:pPr>
        <w:pStyle w:val="Akapitzlist"/>
        <w:numPr>
          <w:ilvl w:val="0"/>
          <w:numId w:val="14"/>
        </w:numPr>
        <w:tabs>
          <w:tab w:val="left" w:pos="965"/>
        </w:tabs>
        <w:spacing w:before="121"/>
        <w:ind w:hanging="349"/>
        <w:rPr>
          <w:sz w:val="20"/>
        </w:rPr>
      </w:pPr>
      <w:r>
        <w:rPr>
          <w:sz w:val="20"/>
        </w:rPr>
        <w:t>Zaleca się, aby komunikacja z wykonawcami odbywała się tylko</w:t>
      </w:r>
      <w:r>
        <w:rPr>
          <w:spacing w:val="-45"/>
          <w:sz w:val="20"/>
        </w:rPr>
        <w:t xml:space="preserve"> </w:t>
      </w:r>
      <w:r>
        <w:rPr>
          <w:sz w:val="20"/>
        </w:rPr>
        <w:t>na Platformie za</w:t>
      </w:r>
    </w:p>
    <w:p w:rsidR="00080A60" w:rsidRDefault="008F0EC6">
      <w:pPr>
        <w:pStyle w:val="Tekstpodstawowy"/>
        <w:spacing w:before="121" w:line="360" w:lineRule="auto"/>
        <w:ind w:left="976" w:right="632"/>
      </w:pPr>
      <w:r>
        <w:t>pośrednictwem formularza “Wyślij wiadomość do zamawiającego”, nie za pośrednictwem adresu email.</w:t>
      </w:r>
    </w:p>
    <w:p w:rsidR="00080A60" w:rsidRDefault="00080A60">
      <w:pPr>
        <w:spacing w:line="360" w:lineRule="auto"/>
        <w:sectPr w:rsidR="00080A60">
          <w:pgSz w:w="11910" w:h="16840"/>
          <w:pgMar w:top="640" w:right="1280" w:bottom="940" w:left="1160" w:header="259" w:footer="746" w:gutter="0"/>
          <w:cols w:space="708"/>
        </w:sectPr>
      </w:pPr>
    </w:p>
    <w:p w:rsidR="00080A60" w:rsidRDefault="008F0EC6">
      <w:pPr>
        <w:pStyle w:val="Akapitzlist"/>
        <w:numPr>
          <w:ilvl w:val="0"/>
          <w:numId w:val="14"/>
        </w:numPr>
        <w:tabs>
          <w:tab w:val="left" w:pos="965"/>
        </w:tabs>
        <w:spacing w:before="100"/>
        <w:ind w:hanging="349"/>
        <w:rPr>
          <w:sz w:val="20"/>
        </w:rPr>
      </w:pPr>
      <w:r>
        <w:rPr>
          <w:sz w:val="20"/>
        </w:rPr>
        <w:lastRenderedPageBreak/>
        <w:t>Osobą składającą ofertę powinna być osoba kontaktowa podawana w</w:t>
      </w:r>
      <w:r>
        <w:rPr>
          <w:spacing w:val="-40"/>
          <w:sz w:val="20"/>
        </w:rPr>
        <w:t xml:space="preserve"> </w:t>
      </w:r>
      <w:r>
        <w:rPr>
          <w:sz w:val="20"/>
        </w:rPr>
        <w:t>dokumentacji.</w:t>
      </w:r>
    </w:p>
    <w:p w:rsidR="00080A60" w:rsidRDefault="008F0EC6">
      <w:pPr>
        <w:pStyle w:val="Akapitzlist"/>
        <w:numPr>
          <w:ilvl w:val="0"/>
          <w:numId w:val="14"/>
        </w:numPr>
        <w:tabs>
          <w:tab w:val="left" w:pos="965"/>
        </w:tabs>
        <w:spacing w:before="121" w:line="360" w:lineRule="auto"/>
        <w:ind w:left="976" w:right="276" w:hanging="360"/>
        <w:rPr>
          <w:b/>
          <w:sz w:val="18"/>
        </w:rPr>
      </w:pPr>
      <w:r>
        <w:rPr>
          <w:sz w:val="20"/>
        </w:rPr>
        <w:t>Ofertę</w:t>
      </w:r>
      <w:r>
        <w:rPr>
          <w:spacing w:val="-11"/>
          <w:sz w:val="20"/>
        </w:rPr>
        <w:t xml:space="preserve"> </w:t>
      </w:r>
      <w:r>
        <w:rPr>
          <w:sz w:val="20"/>
        </w:rPr>
        <w:t>należy</w:t>
      </w:r>
      <w:r>
        <w:rPr>
          <w:spacing w:val="-10"/>
          <w:sz w:val="20"/>
        </w:rPr>
        <w:t xml:space="preserve"> </w:t>
      </w:r>
      <w:r>
        <w:rPr>
          <w:sz w:val="20"/>
        </w:rPr>
        <w:t>przygotować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należytą</w:t>
      </w:r>
      <w:r>
        <w:rPr>
          <w:spacing w:val="-9"/>
          <w:sz w:val="20"/>
        </w:rPr>
        <w:t xml:space="preserve"> </w:t>
      </w:r>
      <w:r>
        <w:rPr>
          <w:sz w:val="20"/>
        </w:rPr>
        <w:t>starannością</w:t>
      </w:r>
      <w:r>
        <w:rPr>
          <w:spacing w:val="-11"/>
          <w:sz w:val="20"/>
        </w:rPr>
        <w:t xml:space="preserve"> </w:t>
      </w:r>
      <w:r>
        <w:rPr>
          <w:sz w:val="20"/>
        </w:rPr>
        <w:t>dla</w:t>
      </w:r>
      <w:r>
        <w:rPr>
          <w:spacing w:val="-10"/>
          <w:sz w:val="20"/>
        </w:rPr>
        <w:t xml:space="preserve"> </w:t>
      </w:r>
      <w:r>
        <w:rPr>
          <w:sz w:val="20"/>
        </w:rPr>
        <w:t>podmiotu</w:t>
      </w:r>
      <w:r>
        <w:rPr>
          <w:spacing w:val="-12"/>
          <w:sz w:val="20"/>
        </w:rPr>
        <w:t xml:space="preserve"> </w:t>
      </w:r>
      <w:r>
        <w:rPr>
          <w:sz w:val="20"/>
        </w:rPr>
        <w:t>ubiegającego</w:t>
      </w:r>
      <w:r>
        <w:rPr>
          <w:spacing w:val="-10"/>
          <w:sz w:val="20"/>
        </w:rPr>
        <w:t xml:space="preserve"> </w:t>
      </w:r>
      <w:r>
        <w:rPr>
          <w:sz w:val="20"/>
        </w:rPr>
        <w:t>się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udzielenie zamówienia publicznego i zachowaniem odpowiedniego odstępu czasu do zakończenia przyjmowania ofert/wniosków. </w:t>
      </w:r>
      <w:r>
        <w:rPr>
          <w:b/>
          <w:sz w:val="20"/>
        </w:rPr>
        <w:t>Sugerujemy złożenie oferty na 24 godziny przed terminem składania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ofert/wniosków.</w:t>
      </w:r>
    </w:p>
    <w:p w:rsidR="00080A60" w:rsidRDefault="008F0EC6">
      <w:pPr>
        <w:pStyle w:val="Akapitzlist"/>
        <w:numPr>
          <w:ilvl w:val="0"/>
          <w:numId w:val="14"/>
        </w:numPr>
        <w:tabs>
          <w:tab w:val="left" w:pos="965"/>
        </w:tabs>
        <w:spacing w:before="1"/>
        <w:ind w:hanging="349"/>
        <w:rPr>
          <w:sz w:val="20"/>
        </w:rPr>
      </w:pPr>
      <w:r>
        <w:rPr>
          <w:sz w:val="20"/>
        </w:rPr>
        <w:t>Jeśli</w:t>
      </w:r>
      <w:r>
        <w:rPr>
          <w:spacing w:val="-9"/>
          <w:sz w:val="20"/>
        </w:rPr>
        <w:t xml:space="preserve"> </w:t>
      </w:r>
      <w:r>
        <w:rPr>
          <w:sz w:val="20"/>
        </w:rPr>
        <w:t>wykonawca</w:t>
      </w:r>
      <w:r>
        <w:rPr>
          <w:spacing w:val="-8"/>
          <w:sz w:val="20"/>
        </w:rPr>
        <w:t xml:space="preserve"> </w:t>
      </w:r>
      <w:r>
        <w:rPr>
          <w:sz w:val="20"/>
        </w:rPr>
        <w:t>pakuje</w:t>
      </w:r>
      <w:r>
        <w:rPr>
          <w:spacing w:val="-6"/>
          <w:sz w:val="20"/>
        </w:rPr>
        <w:t xml:space="preserve"> </w:t>
      </w:r>
      <w:r>
        <w:rPr>
          <w:sz w:val="20"/>
        </w:rPr>
        <w:t>dokumenty</w:t>
      </w:r>
      <w:r>
        <w:rPr>
          <w:spacing w:val="-10"/>
          <w:sz w:val="20"/>
        </w:rPr>
        <w:t xml:space="preserve"> </w:t>
      </w:r>
      <w:r>
        <w:rPr>
          <w:sz w:val="20"/>
        </w:rPr>
        <w:t>np.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plik</w:t>
      </w:r>
      <w:r>
        <w:rPr>
          <w:spacing w:val="-7"/>
          <w:sz w:val="20"/>
        </w:rPr>
        <w:t xml:space="preserve"> </w:t>
      </w:r>
      <w:r>
        <w:rPr>
          <w:sz w:val="20"/>
        </w:rPr>
        <w:t>ZIP</w:t>
      </w:r>
      <w:r>
        <w:rPr>
          <w:spacing w:val="-8"/>
          <w:sz w:val="20"/>
        </w:rPr>
        <w:t xml:space="preserve"> </w:t>
      </w:r>
      <w:r>
        <w:rPr>
          <w:sz w:val="20"/>
        </w:rPr>
        <w:t>zalecamy</w:t>
      </w:r>
      <w:r>
        <w:rPr>
          <w:spacing w:val="-9"/>
          <w:sz w:val="20"/>
        </w:rPr>
        <w:t xml:space="preserve"> </w:t>
      </w:r>
      <w:r>
        <w:rPr>
          <w:sz w:val="20"/>
        </w:rPr>
        <w:t>wcześniejsze</w:t>
      </w:r>
      <w:r>
        <w:rPr>
          <w:spacing w:val="-8"/>
          <w:sz w:val="20"/>
        </w:rPr>
        <w:t xml:space="preserve"> </w:t>
      </w:r>
      <w:r>
        <w:rPr>
          <w:sz w:val="20"/>
        </w:rPr>
        <w:t>podpisanie</w:t>
      </w:r>
      <w:r>
        <w:rPr>
          <w:spacing w:val="-6"/>
          <w:sz w:val="20"/>
        </w:rPr>
        <w:t xml:space="preserve"> </w:t>
      </w:r>
      <w:r>
        <w:rPr>
          <w:sz w:val="20"/>
        </w:rPr>
        <w:t>każdego</w:t>
      </w:r>
    </w:p>
    <w:p w:rsidR="00080A60" w:rsidRDefault="008F0EC6">
      <w:pPr>
        <w:pStyle w:val="Tekstpodstawowy"/>
        <w:spacing w:before="121"/>
        <w:ind w:left="976"/>
      </w:pPr>
      <w:r>
        <w:t>ze skompresowanych plików.</w:t>
      </w:r>
    </w:p>
    <w:p w:rsidR="00080A60" w:rsidRDefault="008F0EC6">
      <w:pPr>
        <w:pStyle w:val="Akapitzlist"/>
        <w:numPr>
          <w:ilvl w:val="0"/>
          <w:numId w:val="14"/>
        </w:numPr>
        <w:tabs>
          <w:tab w:val="left" w:pos="965"/>
        </w:tabs>
        <w:spacing w:before="119" w:line="360" w:lineRule="auto"/>
        <w:ind w:left="976" w:right="637" w:hanging="360"/>
        <w:rPr>
          <w:sz w:val="20"/>
        </w:rPr>
      </w:pPr>
      <w:r>
        <w:rPr>
          <w:sz w:val="20"/>
        </w:rPr>
        <w:t>Zamawiający</w:t>
      </w:r>
      <w:r>
        <w:rPr>
          <w:spacing w:val="-10"/>
          <w:sz w:val="20"/>
        </w:rPr>
        <w:t xml:space="preserve"> </w:t>
      </w:r>
      <w:r>
        <w:rPr>
          <w:sz w:val="20"/>
        </w:rPr>
        <w:t>zaleca</w:t>
      </w:r>
      <w:r>
        <w:rPr>
          <w:spacing w:val="-10"/>
          <w:sz w:val="20"/>
        </w:rPr>
        <w:t xml:space="preserve"> </w:t>
      </w:r>
      <w:r>
        <w:rPr>
          <w:sz w:val="20"/>
        </w:rPr>
        <w:t>aby</w:t>
      </w:r>
      <w:r>
        <w:rPr>
          <w:spacing w:val="-8"/>
          <w:sz w:val="20"/>
        </w:rPr>
        <w:t xml:space="preserve"> </w:t>
      </w:r>
      <w:r>
        <w:rPr>
          <w:b/>
          <w:sz w:val="20"/>
          <w:u w:val="single"/>
        </w:rPr>
        <w:t>nie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wprowadzać</w:t>
      </w:r>
      <w:r>
        <w:rPr>
          <w:spacing w:val="-12"/>
          <w:sz w:val="20"/>
        </w:rPr>
        <w:t xml:space="preserve"> </w:t>
      </w:r>
      <w:r>
        <w:rPr>
          <w:sz w:val="20"/>
        </w:rPr>
        <w:t>jakichkolwiek</w:t>
      </w:r>
      <w:r>
        <w:rPr>
          <w:spacing w:val="-10"/>
          <w:sz w:val="20"/>
        </w:rPr>
        <w:t xml:space="preserve"> </w:t>
      </w:r>
      <w:r>
        <w:rPr>
          <w:sz w:val="20"/>
        </w:rPr>
        <w:t>zmian</w:t>
      </w:r>
      <w:r>
        <w:rPr>
          <w:spacing w:val="-12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plikach</w:t>
      </w:r>
      <w:r>
        <w:rPr>
          <w:spacing w:val="-12"/>
          <w:sz w:val="20"/>
        </w:rPr>
        <w:t xml:space="preserve"> </w:t>
      </w:r>
      <w:r>
        <w:rPr>
          <w:sz w:val="20"/>
        </w:rPr>
        <w:t>po</w:t>
      </w:r>
      <w:r>
        <w:rPr>
          <w:spacing w:val="-11"/>
          <w:sz w:val="20"/>
        </w:rPr>
        <w:t xml:space="preserve"> </w:t>
      </w:r>
      <w:r>
        <w:rPr>
          <w:sz w:val="20"/>
        </w:rPr>
        <w:t>podpisaniu</w:t>
      </w:r>
      <w:r>
        <w:rPr>
          <w:spacing w:val="-11"/>
          <w:sz w:val="20"/>
        </w:rPr>
        <w:t xml:space="preserve"> </w:t>
      </w:r>
      <w:r>
        <w:rPr>
          <w:sz w:val="20"/>
        </w:rPr>
        <w:t>ich podpisem kwalifikowanym. Może to skutkować naruszeniem integralności plików co równoważne będzie z koniecznością odrzucenia oferty w</w:t>
      </w:r>
      <w:r>
        <w:rPr>
          <w:spacing w:val="-27"/>
          <w:sz w:val="20"/>
        </w:rPr>
        <w:t xml:space="preserve"> </w:t>
      </w:r>
      <w:r>
        <w:rPr>
          <w:sz w:val="20"/>
        </w:rPr>
        <w:t>postępowaniu.</w:t>
      </w:r>
    </w:p>
    <w:p w:rsidR="00080A60" w:rsidRDefault="00080A60">
      <w:pPr>
        <w:pStyle w:val="Tekstpodstawowy"/>
        <w:spacing w:before="1"/>
        <w:rPr>
          <w:sz w:val="30"/>
        </w:rPr>
      </w:pPr>
    </w:p>
    <w:p w:rsidR="00080A60" w:rsidRDefault="008F0EC6">
      <w:pPr>
        <w:pStyle w:val="Akapitzlist"/>
        <w:numPr>
          <w:ilvl w:val="0"/>
          <w:numId w:val="15"/>
        </w:numPr>
        <w:tabs>
          <w:tab w:val="left" w:pos="596"/>
        </w:tabs>
        <w:ind w:left="595" w:hanging="340"/>
        <w:jc w:val="left"/>
        <w:rPr>
          <w:sz w:val="20"/>
        </w:rPr>
      </w:pPr>
      <w:r>
        <w:rPr>
          <w:sz w:val="20"/>
        </w:rPr>
        <w:t>W korespondencji kierowanej do Zamawiającego Wykonawcy powinni posługiwać się</w:t>
      </w:r>
      <w:r>
        <w:rPr>
          <w:spacing w:val="-13"/>
          <w:sz w:val="20"/>
        </w:rPr>
        <w:t xml:space="preserve"> </w:t>
      </w:r>
      <w:r>
        <w:rPr>
          <w:sz w:val="20"/>
        </w:rPr>
        <w:t>numerem</w:t>
      </w:r>
    </w:p>
    <w:p w:rsidR="00080A60" w:rsidRDefault="008F0EC6">
      <w:pPr>
        <w:pStyle w:val="Tekstpodstawowy"/>
        <w:spacing w:before="121"/>
        <w:ind w:left="256"/>
      </w:pPr>
      <w:r>
        <w:t>przedmiotowego postępowania.</w:t>
      </w:r>
    </w:p>
    <w:p w:rsidR="00080A60" w:rsidRDefault="008F0EC6">
      <w:pPr>
        <w:pStyle w:val="Akapitzlist"/>
        <w:numPr>
          <w:ilvl w:val="0"/>
          <w:numId w:val="15"/>
        </w:numPr>
        <w:tabs>
          <w:tab w:val="left" w:pos="596"/>
        </w:tabs>
        <w:spacing w:before="122"/>
        <w:ind w:left="595" w:hanging="340"/>
        <w:jc w:val="left"/>
        <w:rPr>
          <w:sz w:val="20"/>
        </w:rPr>
      </w:pPr>
      <w:r>
        <w:rPr>
          <w:sz w:val="20"/>
        </w:rPr>
        <w:t>Wykonawca może zwrócić się do zamawiającego z wnioskiem o wyjaśnienie treści</w:t>
      </w:r>
      <w:r>
        <w:rPr>
          <w:spacing w:val="-8"/>
          <w:sz w:val="20"/>
        </w:rPr>
        <w:t xml:space="preserve"> </w:t>
      </w:r>
      <w:r>
        <w:rPr>
          <w:sz w:val="20"/>
        </w:rPr>
        <w:t>SWZ.</w:t>
      </w:r>
    </w:p>
    <w:p w:rsidR="00080A60" w:rsidRDefault="008F0EC6">
      <w:pPr>
        <w:pStyle w:val="Akapitzlist"/>
        <w:numPr>
          <w:ilvl w:val="0"/>
          <w:numId w:val="15"/>
        </w:numPr>
        <w:tabs>
          <w:tab w:val="left" w:pos="598"/>
        </w:tabs>
        <w:spacing w:before="121"/>
        <w:ind w:left="597" w:hanging="342"/>
        <w:jc w:val="left"/>
        <w:rPr>
          <w:sz w:val="20"/>
        </w:rPr>
      </w:pPr>
      <w:r>
        <w:rPr>
          <w:sz w:val="20"/>
        </w:rPr>
        <w:t>Zamawiający jest obowiązany udzielić wyjaśnień niezwłocznie, jednak nie później niż na 2</w:t>
      </w:r>
      <w:r>
        <w:rPr>
          <w:spacing w:val="-20"/>
          <w:sz w:val="20"/>
        </w:rPr>
        <w:t xml:space="preserve"> </w:t>
      </w:r>
      <w:r>
        <w:rPr>
          <w:sz w:val="20"/>
        </w:rPr>
        <w:t>dni</w:t>
      </w:r>
    </w:p>
    <w:p w:rsidR="00080A60" w:rsidRDefault="008F0EC6">
      <w:pPr>
        <w:pStyle w:val="Tekstpodstawowy"/>
        <w:spacing w:before="121" w:line="360" w:lineRule="auto"/>
        <w:ind w:left="256" w:right="257"/>
      </w:pPr>
      <w:r>
        <w:t>przed upływem terminu składania odpowiednio ofert, pod warunkiem że wniosek o wyjaśnienie treści SWZ wpłynął do zamawiającego nie później niż na 4 dni przed upływem terminu składania odpowiednio ofert.</w:t>
      </w:r>
    </w:p>
    <w:p w:rsidR="00080A60" w:rsidRDefault="008F0EC6">
      <w:pPr>
        <w:pStyle w:val="Akapitzlist"/>
        <w:numPr>
          <w:ilvl w:val="0"/>
          <w:numId w:val="15"/>
        </w:numPr>
        <w:tabs>
          <w:tab w:val="left" w:pos="596"/>
        </w:tabs>
        <w:spacing w:line="360" w:lineRule="auto"/>
        <w:ind w:left="256" w:right="353" w:firstLine="0"/>
        <w:jc w:val="left"/>
        <w:rPr>
          <w:sz w:val="20"/>
        </w:rPr>
      </w:pPr>
      <w:r>
        <w:rPr>
          <w:sz w:val="20"/>
        </w:rPr>
        <w:t>Jeżeli zamawiający nie udzieli wyjaśnień w terminie, o którym mowa w ust. 15,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15, zamawiający nie</w:t>
      </w:r>
      <w:r>
        <w:rPr>
          <w:spacing w:val="-28"/>
          <w:sz w:val="20"/>
        </w:rPr>
        <w:t xml:space="preserve"> </w:t>
      </w:r>
      <w:r>
        <w:rPr>
          <w:sz w:val="20"/>
        </w:rPr>
        <w:t>ma</w:t>
      </w:r>
    </w:p>
    <w:p w:rsidR="00080A60" w:rsidRDefault="008F0EC6">
      <w:pPr>
        <w:pStyle w:val="Tekstpodstawowy"/>
        <w:ind w:left="256"/>
      </w:pPr>
      <w:r>
        <w:t>obowiązku udzielania wyjaśnień SWZ oraz obowiązku przedłużenia terminu składania ofert.</w:t>
      </w:r>
    </w:p>
    <w:p w:rsidR="00080A60" w:rsidRDefault="008F0EC6">
      <w:pPr>
        <w:pStyle w:val="Akapitzlist"/>
        <w:numPr>
          <w:ilvl w:val="0"/>
          <w:numId w:val="15"/>
        </w:numPr>
        <w:tabs>
          <w:tab w:val="left" w:pos="595"/>
        </w:tabs>
        <w:spacing w:before="120" w:line="357" w:lineRule="auto"/>
        <w:ind w:left="256" w:right="656" w:firstLine="0"/>
        <w:jc w:val="left"/>
        <w:rPr>
          <w:sz w:val="20"/>
        </w:rPr>
      </w:pPr>
      <w:r>
        <w:rPr>
          <w:sz w:val="20"/>
        </w:rPr>
        <w:t>Przedłużenie terminu składania ofert, o których mowa w ust. 16, nie wpływa na bieg terminu składania wniosku o wyjaśnienie treści</w:t>
      </w:r>
      <w:r>
        <w:rPr>
          <w:spacing w:val="-1"/>
          <w:sz w:val="20"/>
        </w:rPr>
        <w:t xml:space="preserve"> </w:t>
      </w:r>
      <w:r>
        <w:rPr>
          <w:sz w:val="20"/>
        </w:rPr>
        <w:t>SWZ.</w:t>
      </w:r>
    </w:p>
    <w:p w:rsidR="00080A60" w:rsidRDefault="00C2339C">
      <w:pPr>
        <w:pStyle w:val="Tekstpodstawowy"/>
        <w:spacing w:before="9"/>
        <w:rPr>
          <w:sz w:val="26"/>
        </w:rPr>
      </w:pPr>
      <w:r>
        <w:pict>
          <v:group id="_x0000_s1076" style="position:absolute;margin-left:69.4pt;margin-top:18.1pt;width:455.35pt;height:38.65pt;z-index:-15716352;mso-wrap-distance-left:0;mso-wrap-distance-right:0;mso-position-horizontal-relative:page" coordorigin="1388,362" coordsize="9107,773">
            <v:shape id="_x0000_s1079" style="position:absolute;left:1387;top:362;width:9107;height:744" coordorigin="1388,362" coordsize="9107,744" o:spt="100" adj="0,,0" path="m10495,725r-9107,l1388,1106r9107,l10495,725xm10495,362r-9107,l1388,725r9107,l10495,362xe" fillcolor="#daedf3" stroked="f">
              <v:stroke joinstyle="round"/>
              <v:formulas/>
              <v:path arrowok="t" o:connecttype="segments"/>
            </v:shape>
            <v:shape id="_x0000_s1078" style="position:absolute;left:1387;top:1106;width:9107;height:29" coordorigin="1388,1106" coordsize="9107,29" o:spt="100" adj="0,,0" path="m10495,1126r-9107,l1388,1135r9107,l10495,1126xm10495,1106r-9107,l1388,1116r9107,l10495,1106xe" fillcolor="black" stroked="f">
              <v:stroke joinstyle="round"/>
              <v:formulas/>
              <v:path arrowok="t" o:connecttype="segments"/>
            </v:shape>
            <v:shape id="_x0000_s1077" type="#_x0000_t202" style="position:absolute;left:1387;top:362;width:9107;height:754" filled="f" stroked="f">
              <v:textbox inset="0,0,0,0">
                <w:txbxContent>
                  <w:p w:rsidR="00C2339C" w:rsidRDefault="00C2339C">
                    <w:pPr>
                      <w:spacing w:before="1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XII. OPIS SPOSOBU PRZYGOTOWANIA OFERT ORAZ WYMAGANIA FORMALNE</w:t>
                    </w:r>
                  </w:p>
                  <w:p w:rsidR="00C2339C" w:rsidRDefault="00C2339C">
                    <w:pPr>
                      <w:spacing w:before="119"/>
                      <w:ind w:left="45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DOTYCZĄCE SKŁADANYCH OŚWIADCZEŃ I DOKUMENTÓW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80A60" w:rsidRDefault="00080A60">
      <w:pPr>
        <w:pStyle w:val="Tekstpodstawowy"/>
        <w:spacing w:before="5"/>
        <w:rPr>
          <w:sz w:val="27"/>
        </w:rPr>
      </w:pPr>
    </w:p>
    <w:p w:rsidR="00080A60" w:rsidRDefault="008F0EC6">
      <w:pPr>
        <w:pStyle w:val="Akapitzlist"/>
        <w:numPr>
          <w:ilvl w:val="0"/>
          <w:numId w:val="13"/>
        </w:numPr>
        <w:tabs>
          <w:tab w:val="left" w:pos="540"/>
        </w:tabs>
        <w:spacing w:before="100" w:line="360" w:lineRule="auto"/>
        <w:ind w:right="301"/>
        <w:rPr>
          <w:sz w:val="20"/>
        </w:rPr>
      </w:pPr>
      <w:r>
        <w:rPr>
          <w:sz w:val="20"/>
        </w:rPr>
        <w:t xml:space="preserve">Oferta, wniosek oraz przedmiotowe środki dowodowe (jeżeli były wymagane) składane elektronicznie, muszą zostać podpisane </w:t>
      </w:r>
      <w:r>
        <w:rPr>
          <w:b/>
          <w:sz w:val="20"/>
        </w:rPr>
        <w:t xml:space="preserve">elektronicznym kwalifikowanym podpisem </w:t>
      </w:r>
      <w:r>
        <w:rPr>
          <w:sz w:val="20"/>
        </w:rPr>
        <w:t xml:space="preserve">lub </w:t>
      </w:r>
      <w:r>
        <w:rPr>
          <w:b/>
          <w:sz w:val="20"/>
        </w:rPr>
        <w:t xml:space="preserve">podpisem zaufanym </w:t>
      </w:r>
      <w:r>
        <w:rPr>
          <w:sz w:val="20"/>
        </w:rPr>
        <w:t xml:space="preserve">lub </w:t>
      </w:r>
      <w:r>
        <w:rPr>
          <w:b/>
          <w:sz w:val="20"/>
        </w:rPr>
        <w:t>podpisem osobistym</w:t>
      </w:r>
      <w:r>
        <w:rPr>
          <w:sz w:val="20"/>
        </w:rPr>
        <w:t xml:space="preserve">. W procesie składania oferty, wniosku w tym przedmiotowych środków dowodowych na platformie, </w:t>
      </w:r>
      <w:r>
        <w:rPr>
          <w:b/>
          <w:sz w:val="20"/>
        </w:rPr>
        <w:t xml:space="preserve">kwalifikowany podpis elektroniczny </w:t>
      </w:r>
      <w:r>
        <w:rPr>
          <w:sz w:val="20"/>
        </w:rPr>
        <w:t>lub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podpis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zaufany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lub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podpis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osobisty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wykonawca</w:t>
      </w:r>
      <w:r>
        <w:rPr>
          <w:spacing w:val="-9"/>
          <w:sz w:val="20"/>
        </w:rPr>
        <w:t xml:space="preserve"> </w:t>
      </w:r>
      <w:r>
        <w:rPr>
          <w:sz w:val="20"/>
        </w:rPr>
        <w:t>składa</w:t>
      </w:r>
      <w:r>
        <w:rPr>
          <w:spacing w:val="-11"/>
          <w:sz w:val="20"/>
        </w:rPr>
        <w:t xml:space="preserve"> </w:t>
      </w:r>
      <w:r>
        <w:rPr>
          <w:sz w:val="20"/>
        </w:rPr>
        <w:t>bezpośrednio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dokumencie,</w:t>
      </w:r>
      <w:r>
        <w:rPr>
          <w:spacing w:val="-9"/>
          <w:sz w:val="20"/>
        </w:rPr>
        <w:t xml:space="preserve"> </w:t>
      </w:r>
      <w:r>
        <w:rPr>
          <w:sz w:val="20"/>
        </w:rPr>
        <w:t>który następnie przesyła do</w:t>
      </w:r>
      <w:r>
        <w:rPr>
          <w:spacing w:val="-6"/>
          <w:sz w:val="20"/>
        </w:rPr>
        <w:t xml:space="preserve"> </w:t>
      </w:r>
      <w:r>
        <w:rPr>
          <w:sz w:val="20"/>
        </w:rPr>
        <w:t>systemu.</w:t>
      </w:r>
    </w:p>
    <w:p w:rsidR="00080A60" w:rsidRDefault="008F0EC6">
      <w:pPr>
        <w:pStyle w:val="Akapitzlist"/>
        <w:numPr>
          <w:ilvl w:val="0"/>
          <w:numId w:val="13"/>
        </w:numPr>
        <w:tabs>
          <w:tab w:val="left" w:pos="540"/>
        </w:tabs>
        <w:spacing w:before="57" w:line="360" w:lineRule="auto"/>
        <w:ind w:right="364"/>
        <w:rPr>
          <w:sz w:val="20"/>
        </w:rPr>
      </w:pPr>
      <w:r>
        <w:rPr>
          <w:sz w:val="20"/>
        </w:rPr>
        <w:t>Poświadczenia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zgodność</w:t>
      </w:r>
      <w:r>
        <w:rPr>
          <w:spacing w:val="-13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oryginałem</w:t>
      </w:r>
      <w:r>
        <w:rPr>
          <w:spacing w:val="-13"/>
          <w:sz w:val="20"/>
        </w:rPr>
        <w:t xml:space="preserve"> </w:t>
      </w:r>
      <w:r>
        <w:rPr>
          <w:sz w:val="20"/>
        </w:rPr>
        <w:t>dokonuje</w:t>
      </w:r>
      <w:r>
        <w:rPr>
          <w:spacing w:val="-11"/>
          <w:sz w:val="20"/>
        </w:rPr>
        <w:t xml:space="preserve"> </w:t>
      </w:r>
      <w:r>
        <w:rPr>
          <w:sz w:val="20"/>
        </w:rPr>
        <w:t>odpowiednio</w:t>
      </w:r>
      <w:r>
        <w:rPr>
          <w:spacing w:val="-13"/>
          <w:sz w:val="20"/>
        </w:rPr>
        <w:t xml:space="preserve"> </w:t>
      </w:r>
      <w:r>
        <w:rPr>
          <w:sz w:val="20"/>
        </w:rPr>
        <w:t>wykonawca,</w:t>
      </w:r>
      <w:r>
        <w:rPr>
          <w:spacing w:val="-13"/>
          <w:sz w:val="20"/>
        </w:rPr>
        <w:t xml:space="preserve"> </w:t>
      </w:r>
      <w:r>
        <w:rPr>
          <w:sz w:val="20"/>
        </w:rPr>
        <w:t>podmiot,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którego zdolnościach lub sytuacji polega wykonawca, wykonawcy wspólnie ubiegający się o udzielenie zamówienia</w:t>
      </w:r>
      <w:r>
        <w:rPr>
          <w:spacing w:val="-8"/>
          <w:sz w:val="20"/>
        </w:rPr>
        <w:t xml:space="preserve"> </w:t>
      </w:r>
      <w:r>
        <w:rPr>
          <w:sz w:val="20"/>
        </w:rPr>
        <w:t>publicznego</w:t>
      </w:r>
      <w:r>
        <w:rPr>
          <w:spacing w:val="-9"/>
          <w:sz w:val="20"/>
        </w:rPr>
        <w:t xml:space="preserve"> </w:t>
      </w:r>
      <w:r>
        <w:rPr>
          <w:sz w:val="20"/>
        </w:rPr>
        <w:t>albo</w:t>
      </w:r>
      <w:r>
        <w:rPr>
          <w:spacing w:val="-6"/>
          <w:sz w:val="20"/>
        </w:rPr>
        <w:t xml:space="preserve"> </w:t>
      </w:r>
      <w:r>
        <w:rPr>
          <w:sz w:val="20"/>
        </w:rPr>
        <w:t>podwykonawca,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zakresie</w:t>
      </w:r>
      <w:r>
        <w:rPr>
          <w:spacing w:val="-6"/>
          <w:sz w:val="20"/>
        </w:rPr>
        <w:t xml:space="preserve"> </w:t>
      </w:r>
      <w:r>
        <w:rPr>
          <w:sz w:val="20"/>
        </w:rPr>
        <w:t>dokumentów,</w:t>
      </w:r>
      <w:r>
        <w:rPr>
          <w:spacing w:val="-6"/>
          <w:sz w:val="20"/>
        </w:rPr>
        <w:t xml:space="preserve"> </w:t>
      </w:r>
      <w:r>
        <w:rPr>
          <w:sz w:val="20"/>
        </w:rPr>
        <w:t>które</w:t>
      </w:r>
      <w:r>
        <w:rPr>
          <w:spacing w:val="-5"/>
          <w:sz w:val="20"/>
        </w:rPr>
        <w:t xml:space="preserve"> </w:t>
      </w:r>
      <w:r>
        <w:rPr>
          <w:sz w:val="20"/>
        </w:rPr>
        <w:t>każdego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nich</w:t>
      </w:r>
    </w:p>
    <w:p w:rsidR="00080A60" w:rsidRDefault="008F0EC6">
      <w:pPr>
        <w:pStyle w:val="Tekstpodstawowy"/>
        <w:spacing w:before="1" w:line="360" w:lineRule="auto"/>
        <w:ind w:left="539" w:right="922"/>
      </w:pPr>
      <w:r>
        <w:t>dotyczą. Poprzez oryginał należy rozumieć dokument podpisany kwalifikowanym podpisem elektronicznym lub podpisem zaufanym lub podpisem osobistym przez osobę/osoby</w:t>
      </w:r>
    </w:p>
    <w:p w:rsidR="00080A60" w:rsidRDefault="00080A60">
      <w:pPr>
        <w:spacing w:line="360" w:lineRule="auto"/>
        <w:sectPr w:rsidR="00080A60">
          <w:pgSz w:w="11910" w:h="16840"/>
          <w:pgMar w:top="640" w:right="1280" w:bottom="940" w:left="1160" w:header="259" w:footer="746" w:gutter="0"/>
          <w:cols w:space="708"/>
        </w:sectPr>
      </w:pPr>
    </w:p>
    <w:p w:rsidR="00080A60" w:rsidRDefault="008F0EC6">
      <w:pPr>
        <w:pStyle w:val="Tekstpodstawowy"/>
        <w:spacing w:before="100" w:line="360" w:lineRule="auto"/>
        <w:ind w:left="539" w:right="497"/>
      </w:pPr>
      <w:r>
        <w:lastRenderedPageBreak/>
        <w:t>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:rsidR="00080A60" w:rsidRDefault="00080A60">
      <w:pPr>
        <w:pStyle w:val="Tekstpodstawowy"/>
        <w:rPr>
          <w:sz w:val="24"/>
        </w:rPr>
      </w:pPr>
    </w:p>
    <w:p w:rsidR="00080A60" w:rsidRDefault="008F0EC6">
      <w:pPr>
        <w:pStyle w:val="Nagwek1"/>
        <w:numPr>
          <w:ilvl w:val="0"/>
          <w:numId w:val="13"/>
        </w:numPr>
        <w:tabs>
          <w:tab w:val="left" w:pos="540"/>
        </w:tabs>
        <w:spacing w:before="184"/>
      </w:pPr>
      <w:r>
        <w:t>Oferta powinna</w:t>
      </w:r>
      <w:r>
        <w:rPr>
          <w:spacing w:val="-3"/>
        </w:rPr>
        <w:t xml:space="preserve"> </w:t>
      </w:r>
      <w:r>
        <w:t>być:</w:t>
      </w:r>
    </w:p>
    <w:p w:rsidR="00080A60" w:rsidRPr="00CB3A05" w:rsidRDefault="008F0EC6">
      <w:pPr>
        <w:pStyle w:val="Akapitzlist"/>
        <w:numPr>
          <w:ilvl w:val="1"/>
          <w:numId w:val="13"/>
        </w:numPr>
        <w:tabs>
          <w:tab w:val="left" w:pos="1337"/>
        </w:tabs>
        <w:spacing w:before="176"/>
        <w:ind w:hanging="361"/>
        <w:rPr>
          <w:b/>
          <w:sz w:val="20"/>
          <w:u w:val="single"/>
        </w:rPr>
      </w:pPr>
      <w:r w:rsidRPr="00CB3A05">
        <w:rPr>
          <w:b/>
          <w:sz w:val="20"/>
          <w:u w:val="single"/>
        </w:rPr>
        <w:t>sporządzona zgodnie z Załącznikiem nr 1 do niniejszej SWZ w języku</w:t>
      </w:r>
      <w:r w:rsidRPr="00CB3A05">
        <w:rPr>
          <w:b/>
          <w:spacing w:val="10"/>
          <w:sz w:val="20"/>
          <w:u w:val="single"/>
        </w:rPr>
        <w:t xml:space="preserve"> </w:t>
      </w:r>
      <w:r w:rsidRPr="00CB3A05">
        <w:rPr>
          <w:b/>
          <w:sz w:val="20"/>
          <w:u w:val="single"/>
        </w:rPr>
        <w:t>polskim,</w:t>
      </w:r>
    </w:p>
    <w:p w:rsidR="00080A60" w:rsidRPr="00CB3A05" w:rsidRDefault="008F0EC6">
      <w:pPr>
        <w:pStyle w:val="Akapitzlist"/>
        <w:numPr>
          <w:ilvl w:val="1"/>
          <w:numId w:val="13"/>
        </w:numPr>
        <w:tabs>
          <w:tab w:val="left" w:pos="1337"/>
        </w:tabs>
        <w:spacing w:before="179" w:line="360" w:lineRule="auto"/>
        <w:ind w:right="1264"/>
        <w:rPr>
          <w:b/>
          <w:sz w:val="20"/>
          <w:u w:val="single"/>
        </w:rPr>
      </w:pPr>
      <w:r w:rsidRPr="00CB3A05">
        <w:rPr>
          <w:b/>
          <w:sz w:val="20"/>
          <w:u w:val="single"/>
        </w:rPr>
        <w:t>złożona</w:t>
      </w:r>
      <w:r w:rsidRPr="00CB3A05">
        <w:rPr>
          <w:b/>
          <w:spacing w:val="-13"/>
          <w:sz w:val="20"/>
          <w:u w:val="single"/>
        </w:rPr>
        <w:t xml:space="preserve"> </w:t>
      </w:r>
      <w:r w:rsidRPr="00CB3A05">
        <w:rPr>
          <w:b/>
          <w:sz w:val="20"/>
          <w:u w:val="single"/>
        </w:rPr>
        <w:t>przy</w:t>
      </w:r>
      <w:r w:rsidRPr="00CB3A05">
        <w:rPr>
          <w:b/>
          <w:spacing w:val="-12"/>
          <w:sz w:val="20"/>
          <w:u w:val="single"/>
        </w:rPr>
        <w:t xml:space="preserve"> </w:t>
      </w:r>
      <w:r w:rsidRPr="00CB3A05">
        <w:rPr>
          <w:b/>
          <w:sz w:val="20"/>
          <w:u w:val="single"/>
        </w:rPr>
        <w:t>użyciu</w:t>
      </w:r>
      <w:r w:rsidRPr="00CB3A05">
        <w:rPr>
          <w:b/>
          <w:spacing w:val="-12"/>
          <w:sz w:val="20"/>
          <w:u w:val="single"/>
        </w:rPr>
        <w:t xml:space="preserve"> </w:t>
      </w:r>
      <w:r w:rsidRPr="00CB3A05">
        <w:rPr>
          <w:b/>
          <w:sz w:val="20"/>
          <w:u w:val="single"/>
        </w:rPr>
        <w:t>środków</w:t>
      </w:r>
      <w:r w:rsidRPr="00CB3A05">
        <w:rPr>
          <w:b/>
          <w:spacing w:val="-10"/>
          <w:sz w:val="20"/>
          <w:u w:val="single"/>
        </w:rPr>
        <w:t xml:space="preserve"> </w:t>
      </w:r>
      <w:r w:rsidRPr="00CB3A05">
        <w:rPr>
          <w:b/>
          <w:sz w:val="20"/>
          <w:u w:val="single"/>
        </w:rPr>
        <w:t>komunikacji</w:t>
      </w:r>
      <w:r w:rsidRPr="00CB3A05">
        <w:rPr>
          <w:b/>
          <w:spacing w:val="-11"/>
          <w:sz w:val="20"/>
          <w:u w:val="single"/>
        </w:rPr>
        <w:t xml:space="preserve"> </w:t>
      </w:r>
      <w:r w:rsidRPr="00CB3A05">
        <w:rPr>
          <w:b/>
          <w:sz w:val="20"/>
          <w:u w:val="single"/>
        </w:rPr>
        <w:t>elektronicznej</w:t>
      </w:r>
      <w:r w:rsidRPr="00CB3A05">
        <w:rPr>
          <w:b/>
          <w:spacing w:val="-12"/>
          <w:sz w:val="20"/>
          <w:u w:val="single"/>
        </w:rPr>
        <w:t xml:space="preserve"> </w:t>
      </w:r>
      <w:r w:rsidRPr="00CB3A05">
        <w:rPr>
          <w:b/>
          <w:sz w:val="20"/>
          <w:u w:val="single"/>
        </w:rPr>
        <w:t>tzn.</w:t>
      </w:r>
      <w:r w:rsidRPr="00CB3A05">
        <w:rPr>
          <w:b/>
          <w:spacing w:val="-14"/>
          <w:sz w:val="20"/>
          <w:u w:val="single"/>
        </w:rPr>
        <w:t xml:space="preserve"> </w:t>
      </w:r>
      <w:r w:rsidRPr="00CB3A05">
        <w:rPr>
          <w:b/>
          <w:sz w:val="20"/>
          <w:u w:val="single"/>
        </w:rPr>
        <w:t>za</w:t>
      </w:r>
      <w:r w:rsidRPr="00CB3A05">
        <w:rPr>
          <w:b/>
          <w:spacing w:val="-13"/>
          <w:sz w:val="20"/>
          <w:u w:val="single"/>
        </w:rPr>
        <w:t xml:space="preserve"> </w:t>
      </w:r>
      <w:r w:rsidRPr="00CB3A05">
        <w:rPr>
          <w:b/>
          <w:sz w:val="20"/>
          <w:u w:val="single"/>
        </w:rPr>
        <w:t xml:space="preserve">pośrednictwem </w:t>
      </w:r>
      <w:r w:rsidR="00E95180" w:rsidRPr="00CB3A05">
        <w:rPr>
          <w:b/>
          <w:sz w:val="20"/>
          <w:u w:val="single"/>
        </w:rPr>
        <w:t>Formularza do złożenia lub wycofania oferty dostępnego na ePUAP i udostępnionego również na ezamowieniach.</w:t>
      </w:r>
    </w:p>
    <w:p w:rsidR="00080A60" w:rsidRPr="00CB3A05" w:rsidRDefault="008F0EC6">
      <w:pPr>
        <w:pStyle w:val="Akapitzlist"/>
        <w:numPr>
          <w:ilvl w:val="1"/>
          <w:numId w:val="13"/>
        </w:numPr>
        <w:tabs>
          <w:tab w:val="left" w:pos="1336"/>
          <w:tab w:val="left" w:pos="1337"/>
        </w:tabs>
        <w:spacing w:before="56" w:line="360" w:lineRule="auto"/>
        <w:ind w:right="1066"/>
        <w:rPr>
          <w:b/>
          <w:sz w:val="20"/>
          <w:u w:val="single"/>
        </w:rPr>
      </w:pPr>
      <w:r w:rsidRPr="00CB3A05">
        <w:rPr>
          <w:b/>
          <w:sz w:val="20"/>
          <w:u w:val="single"/>
        </w:rPr>
        <w:t>podpisana</w:t>
      </w:r>
      <w:r w:rsidRPr="00CB3A05">
        <w:rPr>
          <w:b/>
          <w:spacing w:val="-13"/>
          <w:sz w:val="20"/>
          <w:u w:val="single"/>
        </w:rPr>
        <w:t xml:space="preserve"> </w:t>
      </w:r>
      <w:r w:rsidRPr="00CB3A05">
        <w:rPr>
          <w:b/>
          <w:sz w:val="20"/>
          <w:u w:val="single"/>
        </w:rPr>
        <w:t>kwalifikowanym</w:t>
      </w:r>
      <w:r w:rsidRPr="00CB3A05">
        <w:rPr>
          <w:b/>
          <w:spacing w:val="-17"/>
          <w:sz w:val="20"/>
          <w:u w:val="single"/>
        </w:rPr>
        <w:t xml:space="preserve"> </w:t>
      </w:r>
      <w:r w:rsidRPr="00CB3A05">
        <w:rPr>
          <w:b/>
          <w:sz w:val="20"/>
          <w:u w:val="single"/>
        </w:rPr>
        <w:t>podpisem</w:t>
      </w:r>
      <w:r w:rsidRPr="00CB3A05">
        <w:rPr>
          <w:b/>
          <w:spacing w:val="-15"/>
          <w:sz w:val="20"/>
          <w:u w:val="single"/>
        </w:rPr>
        <w:t xml:space="preserve"> </w:t>
      </w:r>
      <w:r w:rsidRPr="00CB3A05">
        <w:rPr>
          <w:b/>
          <w:sz w:val="20"/>
          <w:u w:val="single"/>
        </w:rPr>
        <w:t>elektronicznym</w:t>
      </w:r>
      <w:r w:rsidRPr="00CB3A05">
        <w:rPr>
          <w:b/>
          <w:spacing w:val="-12"/>
          <w:sz w:val="20"/>
          <w:u w:val="single"/>
        </w:rPr>
        <w:t xml:space="preserve"> </w:t>
      </w:r>
      <w:r w:rsidRPr="00CB3A05">
        <w:rPr>
          <w:b/>
          <w:sz w:val="20"/>
          <w:u w:val="single"/>
        </w:rPr>
        <w:t>lub</w:t>
      </w:r>
      <w:r w:rsidRPr="00CB3A05">
        <w:rPr>
          <w:b/>
          <w:spacing w:val="-13"/>
          <w:sz w:val="20"/>
          <w:u w:val="single"/>
        </w:rPr>
        <w:t xml:space="preserve"> </w:t>
      </w:r>
      <w:r w:rsidRPr="00CB3A05">
        <w:rPr>
          <w:b/>
          <w:sz w:val="20"/>
          <w:u w:val="single"/>
        </w:rPr>
        <w:t>podpisem</w:t>
      </w:r>
      <w:r w:rsidRPr="00CB3A05">
        <w:rPr>
          <w:b/>
          <w:spacing w:val="-12"/>
          <w:sz w:val="20"/>
          <w:u w:val="single"/>
        </w:rPr>
        <w:t xml:space="preserve"> </w:t>
      </w:r>
      <w:r w:rsidRPr="00CB3A05">
        <w:rPr>
          <w:b/>
          <w:sz w:val="20"/>
          <w:u w:val="single"/>
        </w:rPr>
        <w:t>zaufanym</w:t>
      </w:r>
      <w:r w:rsidRPr="00CB3A05">
        <w:rPr>
          <w:b/>
          <w:spacing w:val="-13"/>
          <w:sz w:val="20"/>
          <w:u w:val="single"/>
        </w:rPr>
        <w:t xml:space="preserve"> </w:t>
      </w:r>
      <w:r w:rsidRPr="00CB3A05">
        <w:rPr>
          <w:b/>
          <w:sz w:val="20"/>
          <w:u w:val="single"/>
        </w:rPr>
        <w:t>lub podpisem osobistym przez osobę/osoby</w:t>
      </w:r>
      <w:r w:rsidRPr="00CB3A05">
        <w:rPr>
          <w:b/>
          <w:spacing w:val="-17"/>
          <w:sz w:val="20"/>
          <w:u w:val="single"/>
        </w:rPr>
        <w:t xml:space="preserve"> </w:t>
      </w:r>
      <w:r w:rsidRPr="00CB3A05">
        <w:rPr>
          <w:b/>
          <w:sz w:val="20"/>
          <w:u w:val="single"/>
        </w:rPr>
        <w:t>upoważnioną/upoważnione</w:t>
      </w:r>
    </w:p>
    <w:p w:rsidR="00080A60" w:rsidRDefault="008F0EC6">
      <w:pPr>
        <w:pStyle w:val="Nagwek1"/>
        <w:numPr>
          <w:ilvl w:val="0"/>
          <w:numId w:val="13"/>
        </w:numPr>
        <w:tabs>
          <w:tab w:val="left" w:pos="550"/>
        </w:tabs>
        <w:spacing w:before="118"/>
        <w:ind w:left="549" w:hanging="294"/>
      </w:pPr>
      <w:r>
        <w:t>Do oferty należy</w:t>
      </w:r>
      <w:r>
        <w:rPr>
          <w:spacing w:val="-37"/>
        </w:rPr>
        <w:t xml:space="preserve"> </w:t>
      </w:r>
      <w:r>
        <w:t>dołączyć:</w:t>
      </w:r>
    </w:p>
    <w:p w:rsidR="00080A60" w:rsidRDefault="00080A60">
      <w:pPr>
        <w:pStyle w:val="Tekstpodstawowy"/>
        <w:spacing w:before="9"/>
        <w:rPr>
          <w:b/>
          <w:sz w:val="19"/>
        </w:rPr>
      </w:pPr>
    </w:p>
    <w:p w:rsidR="00080A60" w:rsidRDefault="008F0EC6">
      <w:pPr>
        <w:pStyle w:val="Akapitzlist"/>
        <w:numPr>
          <w:ilvl w:val="1"/>
          <w:numId w:val="13"/>
        </w:numPr>
        <w:tabs>
          <w:tab w:val="left" w:pos="1517"/>
        </w:tabs>
        <w:ind w:left="1516" w:hanging="253"/>
        <w:rPr>
          <w:sz w:val="20"/>
        </w:rPr>
      </w:pPr>
      <w:r>
        <w:rPr>
          <w:sz w:val="20"/>
        </w:rPr>
        <w:t>Pełnomocnictwo upoważniające do złożenia oferty, o ile ofertę</w:t>
      </w:r>
      <w:r>
        <w:rPr>
          <w:spacing w:val="32"/>
          <w:sz w:val="20"/>
        </w:rPr>
        <w:t xml:space="preserve"> </w:t>
      </w:r>
      <w:r>
        <w:rPr>
          <w:sz w:val="20"/>
        </w:rPr>
        <w:t>składa pełnomocnik;</w:t>
      </w:r>
    </w:p>
    <w:p w:rsidR="00080A60" w:rsidRDefault="00080A60">
      <w:pPr>
        <w:pStyle w:val="Tekstpodstawowy"/>
      </w:pPr>
    </w:p>
    <w:p w:rsidR="00080A60" w:rsidRDefault="008F0EC6">
      <w:pPr>
        <w:pStyle w:val="Akapitzlist"/>
        <w:numPr>
          <w:ilvl w:val="1"/>
          <w:numId w:val="13"/>
        </w:numPr>
        <w:tabs>
          <w:tab w:val="left" w:pos="1517"/>
        </w:tabs>
        <w:ind w:left="1516" w:hanging="253"/>
        <w:rPr>
          <w:sz w:val="20"/>
        </w:rPr>
      </w:pPr>
      <w:r>
        <w:rPr>
          <w:sz w:val="20"/>
        </w:rPr>
        <w:t>Pełnomocnictwo dla pełnomocnika do reprezentowania w</w:t>
      </w:r>
      <w:r>
        <w:rPr>
          <w:spacing w:val="45"/>
          <w:sz w:val="20"/>
        </w:rPr>
        <w:t xml:space="preserve"> </w:t>
      </w:r>
      <w:r>
        <w:rPr>
          <w:sz w:val="20"/>
        </w:rPr>
        <w:t>postępowaniu</w:t>
      </w:r>
    </w:p>
    <w:p w:rsidR="00080A60" w:rsidRDefault="008F0EC6">
      <w:pPr>
        <w:pStyle w:val="Tekstpodstawowy"/>
        <w:spacing w:before="119"/>
        <w:ind w:left="1516"/>
      </w:pPr>
      <w:r>
        <w:t>Wykonawców wspólnie ubiegających się o udzielenie zamówienia - dotyczy ofert</w:t>
      </w:r>
    </w:p>
    <w:p w:rsidR="00080A60" w:rsidRDefault="008F0EC6">
      <w:pPr>
        <w:pStyle w:val="Tekstpodstawowy"/>
        <w:spacing w:before="121"/>
        <w:ind w:left="1516"/>
      </w:pPr>
      <w:r>
        <w:t>składanych przez Wykonawców wspólnie ubiegających się o udzielenie zamówienia;</w:t>
      </w:r>
    </w:p>
    <w:p w:rsidR="00080A60" w:rsidRDefault="00080A60">
      <w:pPr>
        <w:pStyle w:val="Tekstpodstawowy"/>
        <w:spacing w:before="9"/>
        <w:rPr>
          <w:sz w:val="19"/>
        </w:rPr>
      </w:pPr>
    </w:p>
    <w:p w:rsidR="00080A60" w:rsidRDefault="008F0EC6">
      <w:pPr>
        <w:pStyle w:val="Akapitzlist"/>
        <w:numPr>
          <w:ilvl w:val="1"/>
          <w:numId w:val="13"/>
        </w:numPr>
        <w:tabs>
          <w:tab w:val="left" w:pos="1517"/>
        </w:tabs>
        <w:spacing w:line="362" w:lineRule="auto"/>
        <w:ind w:left="1516" w:right="1347" w:hanging="252"/>
        <w:rPr>
          <w:sz w:val="20"/>
        </w:rPr>
      </w:pPr>
      <w:r>
        <w:rPr>
          <w:sz w:val="20"/>
        </w:rPr>
        <w:t xml:space="preserve">oświadczenie o braku podstaw do wykluczenia z postępowania – zgodnie </w:t>
      </w:r>
      <w:r>
        <w:rPr>
          <w:b/>
          <w:sz w:val="20"/>
        </w:rPr>
        <w:t>z załącznikiem nr 2 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SWZ</w:t>
      </w:r>
      <w:r>
        <w:rPr>
          <w:sz w:val="20"/>
        </w:rPr>
        <w:t>;</w:t>
      </w:r>
    </w:p>
    <w:p w:rsidR="00080A60" w:rsidRDefault="008F0EC6">
      <w:pPr>
        <w:pStyle w:val="Akapitzlist"/>
        <w:numPr>
          <w:ilvl w:val="1"/>
          <w:numId w:val="13"/>
        </w:numPr>
        <w:tabs>
          <w:tab w:val="left" w:pos="1517"/>
        </w:tabs>
        <w:spacing w:before="113" w:line="362" w:lineRule="auto"/>
        <w:ind w:left="1516" w:right="1431" w:hanging="252"/>
        <w:rPr>
          <w:sz w:val="20"/>
        </w:rPr>
      </w:pPr>
      <w:r>
        <w:rPr>
          <w:sz w:val="20"/>
        </w:rPr>
        <w:t xml:space="preserve">oświadczenie o spełnianiu warunków udziału w postępowaniu – zgodnie </w:t>
      </w:r>
      <w:r>
        <w:rPr>
          <w:b/>
          <w:sz w:val="20"/>
        </w:rPr>
        <w:t>z załącznikiem nr 3 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SWZ</w:t>
      </w:r>
      <w:r>
        <w:rPr>
          <w:sz w:val="20"/>
        </w:rPr>
        <w:t>;</w:t>
      </w:r>
    </w:p>
    <w:p w:rsidR="00080A60" w:rsidRDefault="008F0EC6">
      <w:pPr>
        <w:pStyle w:val="Tekstpodstawowy"/>
        <w:spacing w:before="116" w:line="360" w:lineRule="auto"/>
        <w:ind w:left="1516" w:right="460"/>
      </w:pPr>
      <w:r>
        <w:t>Informacje zawarte w oświadczeniach, o którym mowa w pkt c -d stanowi wstępne potwierdzenie, że Wykonawca spełnia warunki udziału w postępowaniu i nie podlega wykluczeniu.</w:t>
      </w:r>
    </w:p>
    <w:p w:rsidR="00080A60" w:rsidRDefault="008F0EC6">
      <w:pPr>
        <w:pStyle w:val="Tekstpodstawowy"/>
        <w:spacing w:before="119" w:line="360" w:lineRule="auto"/>
        <w:ind w:left="1516" w:right="609"/>
      </w:pPr>
      <w:r>
        <w:t>W przypadku wspólnego ubiegania się o zamówienie przez Wykonawców oświadczenia, o którym mowa w pkt c - d składa każdy z Wykonawców.</w:t>
      </w:r>
    </w:p>
    <w:p w:rsidR="00080A60" w:rsidRDefault="008F0EC6">
      <w:pPr>
        <w:pStyle w:val="Akapitzlist"/>
        <w:numPr>
          <w:ilvl w:val="1"/>
          <w:numId w:val="13"/>
        </w:numPr>
        <w:tabs>
          <w:tab w:val="left" w:pos="1517"/>
        </w:tabs>
        <w:spacing w:before="118"/>
        <w:ind w:left="1516" w:hanging="253"/>
        <w:rPr>
          <w:sz w:val="20"/>
        </w:rPr>
      </w:pPr>
      <w:r>
        <w:rPr>
          <w:sz w:val="20"/>
        </w:rPr>
        <w:t>Wykonawca,</w:t>
      </w:r>
      <w:r>
        <w:rPr>
          <w:spacing w:val="-9"/>
          <w:sz w:val="20"/>
        </w:rPr>
        <w:t xml:space="preserve"> </w:t>
      </w:r>
      <w:r>
        <w:rPr>
          <w:sz w:val="20"/>
        </w:rPr>
        <w:t>który</w:t>
      </w:r>
      <w:r>
        <w:rPr>
          <w:spacing w:val="-6"/>
          <w:sz w:val="20"/>
        </w:rPr>
        <w:t xml:space="preserve"> </w:t>
      </w:r>
      <w:r>
        <w:rPr>
          <w:sz w:val="20"/>
        </w:rPr>
        <w:t>powołuje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zasoby</w:t>
      </w:r>
      <w:r>
        <w:rPr>
          <w:spacing w:val="-9"/>
          <w:sz w:val="20"/>
        </w:rPr>
        <w:t xml:space="preserve"> </w:t>
      </w:r>
      <w:r>
        <w:rPr>
          <w:sz w:val="20"/>
        </w:rPr>
        <w:t>innych</w:t>
      </w:r>
      <w:r>
        <w:rPr>
          <w:spacing w:val="-6"/>
          <w:sz w:val="20"/>
        </w:rPr>
        <w:t xml:space="preserve"> </w:t>
      </w:r>
      <w:r>
        <w:rPr>
          <w:sz w:val="20"/>
        </w:rPr>
        <w:t>podmiotów,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celu</w:t>
      </w:r>
      <w:r>
        <w:rPr>
          <w:spacing w:val="-6"/>
          <w:sz w:val="20"/>
        </w:rPr>
        <w:t xml:space="preserve"> </w:t>
      </w:r>
      <w:r>
        <w:rPr>
          <w:sz w:val="20"/>
        </w:rPr>
        <w:t>wykazania</w:t>
      </w:r>
      <w:r>
        <w:rPr>
          <w:spacing w:val="-7"/>
          <w:sz w:val="20"/>
        </w:rPr>
        <w:t xml:space="preserve"> </w:t>
      </w:r>
      <w:r>
        <w:rPr>
          <w:sz w:val="20"/>
        </w:rPr>
        <w:t>braku</w:t>
      </w:r>
    </w:p>
    <w:p w:rsidR="00080A60" w:rsidRDefault="008F0EC6">
      <w:pPr>
        <w:pStyle w:val="Tekstpodstawowy"/>
        <w:spacing w:before="124"/>
        <w:ind w:left="1516"/>
      </w:pPr>
      <w:r>
        <w:t>istnienia wobec nich podstaw wykluczenia oraz spełnienia - w zakresie, w jakim</w:t>
      </w:r>
    </w:p>
    <w:p w:rsidR="00080A60" w:rsidRDefault="008F0EC6">
      <w:pPr>
        <w:pStyle w:val="Tekstpodstawowy"/>
        <w:spacing w:before="121"/>
        <w:ind w:left="1516"/>
      </w:pPr>
      <w:r>
        <w:t>powołuje się na ich zasoby - warunków udziału w postępowaniu zamieszcza informacje</w:t>
      </w:r>
    </w:p>
    <w:p w:rsidR="00080A60" w:rsidRDefault="008F0EC6">
      <w:pPr>
        <w:spacing w:before="121"/>
        <w:ind w:left="1516"/>
        <w:rPr>
          <w:b/>
          <w:sz w:val="20"/>
        </w:rPr>
      </w:pPr>
      <w:r>
        <w:rPr>
          <w:sz w:val="20"/>
        </w:rPr>
        <w:t xml:space="preserve">o tych podmiotach w oświadczeniu zgodnie z </w:t>
      </w:r>
      <w:r>
        <w:rPr>
          <w:b/>
          <w:sz w:val="20"/>
        </w:rPr>
        <w:t>załącznikiem nr 2A do SWZ.</w:t>
      </w:r>
    </w:p>
    <w:p w:rsidR="00080A60" w:rsidRDefault="00080A60">
      <w:pPr>
        <w:pStyle w:val="Tekstpodstawowy"/>
        <w:spacing w:before="6"/>
        <w:rPr>
          <w:b/>
          <w:sz w:val="19"/>
        </w:rPr>
      </w:pPr>
    </w:p>
    <w:p w:rsidR="00080A60" w:rsidRDefault="008F0EC6">
      <w:pPr>
        <w:pStyle w:val="Akapitzlist"/>
        <w:numPr>
          <w:ilvl w:val="1"/>
          <w:numId w:val="13"/>
        </w:numPr>
        <w:tabs>
          <w:tab w:val="left" w:pos="1517"/>
        </w:tabs>
        <w:spacing w:before="1" w:line="362" w:lineRule="auto"/>
        <w:ind w:left="1516" w:right="361" w:hanging="252"/>
        <w:rPr>
          <w:sz w:val="20"/>
        </w:rPr>
      </w:pPr>
      <w:r>
        <w:rPr>
          <w:sz w:val="20"/>
        </w:rPr>
        <w:t>Zamawiający</w:t>
      </w:r>
      <w:r>
        <w:rPr>
          <w:spacing w:val="-8"/>
          <w:sz w:val="20"/>
        </w:rPr>
        <w:t xml:space="preserve"> </w:t>
      </w:r>
      <w:r>
        <w:rPr>
          <w:sz w:val="20"/>
        </w:rPr>
        <w:t>żąda</w:t>
      </w:r>
      <w:r>
        <w:rPr>
          <w:spacing w:val="-9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wykonawca,</w:t>
      </w:r>
      <w:r>
        <w:rPr>
          <w:spacing w:val="-9"/>
          <w:sz w:val="20"/>
        </w:rPr>
        <w:t xml:space="preserve"> </w:t>
      </w:r>
      <w:r>
        <w:rPr>
          <w:sz w:val="20"/>
        </w:rPr>
        <w:t>który</w:t>
      </w:r>
      <w:r>
        <w:rPr>
          <w:spacing w:val="-8"/>
          <w:sz w:val="20"/>
        </w:rPr>
        <w:t xml:space="preserve"> </w:t>
      </w:r>
      <w:r>
        <w:rPr>
          <w:sz w:val="20"/>
        </w:rPr>
        <w:t>godnie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art.</w:t>
      </w:r>
      <w:r>
        <w:rPr>
          <w:spacing w:val="-13"/>
          <w:sz w:val="20"/>
        </w:rPr>
        <w:t xml:space="preserve"> </w:t>
      </w:r>
      <w:r>
        <w:rPr>
          <w:sz w:val="20"/>
        </w:rPr>
        <w:t>462</w:t>
      </w:r>
      <w:r>
        <w:rPr>
          <w:spacing w:val="-7"/>
          <w:sz w:val="20"/>
        </w:rPr>
        <w:t xml:space="preserve"> </w:t>
      </w:r>
      <w:r>
        <w:rPr>
          <w:sz w:val="20"/>
        </w:rPr>
        <w:t>ust.</w:t>
      </w:r>
      <w:r>
        <w:rPr>
          <w:spacing w:val="-7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ustawy</w:t>
      </w:r>
      <w:r>
        <w:rPr>
          <w:spacing w:val="-6"/>
          <w:sz w:val="20"/>
        </w:rPr>
        <w:t xml:space="preserve"> </w:t>
      </w:r>
      <w:r>
        <w:rPr>
          <w:sz w:val="20"/>
        </w:rPr>
        <w:t>pzp</w:t>
      </w:r>
      <w:r>
        <w:rPr>
          <w:spacing w:val="-9"/>
          <w:sz w:val="20"/>
        </w:rPr>
        <w:t xml:space="preserve"> </w:t>
      </w:r>
      <w:r>
        <w:rPr>
          <w:sz w:val="20"/>
        </w:rPr>
        <w:t>zamierza powierzyć wykonanie części zamówienia podwykonawcom, w celu wykazania braku istnienia</w:t>
      </w:r>
      <w:r>
        <w:rPr>
          <w:spacing w:val="-7"/>
          <w:sz w:val="20"/>
        </w:rPr>
        <w:t xml:space="preserve"> </w:t>
      </w:r>
      <w:r>
        <w:rPr>
          <w:sz w:val="20"/>
        </w:rPr>
        <w:t>wobec</w:t>
      </w:r>
      <w:r>
        <w:rPr>
          <w:spacing w:val="-5"/>
          <w:sz w:val="20"/>
        </w:rPr>
        <w:t xml:space="preserve"> </w:t>
      </w:r>
      <w:r>
        <w:rPr>
          <w:sz w:val="20"/>
        </w:rPr>
        <w:t>nich</w:t>
      </w:r>
      <w:r>
        <w:rPr>
          <w:spacing w:val="-6"/>
          <w:sz w:val="20"/>
        </w:rPr>
        <w:t xml:space="preserve"> </w:t>
      </w:r>
      <w:r>
        <w:rPr>
          <w:sz w:val="20"/>
        </w:rPr>
        <w:t>podstaw</w:t>
      </w:r>
      <w:r>
        <w:rPr>
          <w:spacing w:val="-6"/>
          <w:sz w:val="20"/>
        </w:rPr>
        <w:t xml:space="preserve"> </w:t>
      </w:r>
      <w:r>
        <w:rPr>
          <w:sz w:val="20"/>
        </w:rPr>
        <w:t>wykluczenia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udziału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postępowaniu</w:t>
      </w:r>
      <w:r>
        <w:rPr>
          <w:spacing w:val="-7"/>
          <w:sz w:val="20"/>
        </w:rPr>
        <w:t xml:space="preserve"> </w:t>
      </w:r>
      <w:r>
        <w:rPr>
          <w:sz w:val="20"/>
        </w:rPr>
        <w:t>zamieszcza</w:t>
      </w:r>
    </w:p>
    <w:p w:rsidR="00080A60" w:rsidRDefault="008F0EC6">
      <w:pPr>
        <w:spacing w:line="238" w:lineRule="exact"/>
        <w:ind w:left="1516"/>
        <w:rPr>
          <w:b/>
          <w:sz w:val="20"/>
        </w:rPr>
      </w:pPr>
      <w:r>
        <w:rPr>
          <w:sz w:val="20"/>
        </w:rPr>
        <w:t xml:space="preserve">informacje o podwykonawcach w oświadczeniu, o którym mowa </w:t>
      </w:r>
      <w:r>
        <w:rPr>
          <w:b/>
          <w:sz w:val="20"/>
        </w:rPr>
        <w:t>w załączniku 2B do</w:t>
      </w:r>
    </w:p>
    <w:p w:rsidR="00080A60" w:rsidRDefault="008F0EC6">
      <w:pPr>
        <w:pStyle w:val="Nagwek1"/>
        <w:spacing w:before="120"/>
        <w:ind w:left="1516"/>
      </w:pPr>
      <w:r>
        <w:t>SWZ.</w:t>
      </w:r>
    </w:p>
    <w:p w:rsidR="00080A60" w:rsidRDefault="00080A60">
      <w:pPr>
        <w:pStyle w:val="Tekstpodstawowy"/>
        <w:spacing w:before="7"/>
        <w:rPr>
          <w:b/>
          <w:sz w:val="19"/>
        </w:rPr>
      </w:pPr>
    </w:p>
    <w:p w:rsidR="00080A60" w:rsidRDefault="008F0EC6">
      <w:pPr>
        <w:pStyle w:val="Akapitzlist"/>
        <w:numPr>
          <w:ilvl w:val="1"/>
          <w:numId w:val="13"/>
        </w:numPr>
        <w:tabs>
          <w:tab w:val="left" w:pos="1517"/>
        </w:tabs>
        <w:ind w:left="1516" w:hanging="253"/>
        <w:rPr>
          <w:sz w:val="20"/>
        </w:rPr>
      </w:pPr>
      <w:r>
        <w:rPr>
          <w:sz w:val="20"/>
        </w:rPr>
        <w:t>zobowiązanie innego podmiotu, o którym mowa w Rozdziale VII ust. 7 SWZ</w:t>
      </w:r>
      <w:r>
        <w:rPr>
          <w:spacing w:val="-28"/>
          <w:sz w:val="20"/>
        </w:rPr>
        <w:t xml:space="preserve"> </w:t>
      </w:r>
      <w:r>
        <w:rPr>
          <w:sz w:val="20"/>
        </w:rPr>
        <w:t>(jeżeli</w:t>
      </w:r>
    </w:p>
    <w:p w:rsidR="00080A60" w:rsidRDefault="008F0EC6">
      <w:pPr>
        <w:pStyle w:val="Tekstpodstawowy"/>
        <w:spacing w:before="124"/>
        <w:ind w:left="1516"/>
      </w:pPr>
      <w:r>
        <w:t>dotyczy);</w:t>
      </w:r>
    </w:p>
    <w:p w:rsidR="00080A60" w:rsidRDefault="00080A60">
      <w:pPr>
        <w:pStyle w:val="Tekstpodstawowy"/>
        <w:spacing w:before="9"/>
        <w:rPr>
          <w:sz w:val="19"/>
        </w:rPr>
      </w:pPr>
    </w:p>
    <w:p w:rsidR="00080A60" w:rsidRDefault="008F0EC6">
      <w:pPr>
        <w:pStyle w:val="Akapitzlist"/>
        <w:numPr>
          <w:ilvl w:val="1"/>
          <w:numId w:val="13"/>
        </w:numPr>
        <w:tabs>
          <w:tab w:val="left" w:pos="1517"/>
        </w:tabs>
        <w:ind w:left="1516" w:hanging="253"/>
        <w:rPr>
          <w:sz w:val="20"/>
        </w:rPr>
      </w:pPr>
      <w:r>
        <w:rPr>
          <w:sz w:val="20"/>
        </w:rPr>
        <w:lastRenderedPageBreak/>
        <w:t>dowód wniesienia wadium (jeżeli</w:t>
      </w:r>
      <w:r>
        <w:rPr>
          <w:spacing w:val="-1"/>
          <w:sz w:val="20"/>
        </w:rPr>
        <w:t xml:space="preserve"> </w:t>
      </w:r>
      <w:r>
        <w:rPr>
          <w:sz w:val="20"/>
        </w:rPr>
        <w:t>dotyczy);</w:t>
      </w:r>
    </w:p>
    <w:p w:rsidR="00CB3A05" w:rsidRPr="00CB3A05" w:rsidRDefault="00CB3A05" w:rsidP="00CB3A05">
      <w:pPr>
        <w:tabs>
          <w:tab w:val="left" w:pos="1517"/>
        </w:tabs>
        <w:ind w:left="1263"/>
        <w:rPr>
          <w:sz w:val="20"/>
        </w:rPr>
      </w:pPr>
    </w:p>
    <w:p w:rsidR="00080A60" w:rsidRDefault="00080A60">
      <w:pPr>
        <w:rPr>
          <w:sz w:val="20"/>
        </w:rPr>
      </w:pPr>
    </w:p>
    <w:p w:rsidR="00CB3A05" w:rsidRDefault="00CB3A05" w:rsidP="00CB3A05">
      <w:pPr>
        <w:pStyle w:val="Akapitzlist"/>
        <w:numPr>
          <w:ilvl w:val="0"/>
          <w:numId w:val="13"/>
        </w:numPr>
        <w:tabs>
          <w:tab w:val="left" w:pos="487"/>
        </w:tabs>
        <w:spacing w:before="100"/>
        <w:rPr>
          <w:sz w:val="20"/>
        </w:rPr>
      </w:pPr>
      <w:r>
        <w:rPr>
          <w:sz w:val="20"/>
        </w:rPr>
        <w:t>Oferta,</w:t>
      </w:r>
      <w:r>
        <w:rPr>
          <w:spacing w:val="-10"/>
          <w:sz w:val="20"/>
        </w:rPr>
        <w:t xml:space="preserve"> </w:t>
      </w:r>
      <w:r>
        <w:rPr>
          <w:sz w:val="20"/>
        </w:rPr>
        <w:t>oświadczenie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niepodleganiu</w:t>
      </w:r>
      <w:r>
        <w:rPr>
          <w:spacing w:val="-10"/>
          <w:sz w:val="20"/>
        </w:rPr>
        <w:t xml:space="preserve"> </w:t>
      </w:r>
      <w:r>
        <w:rPr>
          <w:sz w:val="20"/>
        </w:rPr>
        <w:t>wykluczeniu,</w:t>
      </w:r>
      <w:r>
        <w:rPr>
          <w:spacing w:val="-10"/>
          <w:sz w:val="20"/>
        </w:rPr>
        <w:t xml:space="preserve"> </w:t>
      </w:r>
      <w:r>
        <w:rPr>
          <w:sz w:val="20"/>
        </w:rPr>
        <w:t>oświadczenie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spełnianiu</w:t>
      </w:r>
      <w:r>
        <w:rPr>
          <w:spacing w:val="-11"/>
          <w:sz w:val="20"/>
        </w:rPr>
        <w:t xml:space="preserve"> </w:t>
      </w:r>
      <w:r>
        <w:rPr>
          <w:sz w:val="20"/>
        </w:rPr>
        <w:t>warunków</w:t>
      </w:r>
      <w:r>
        <w:rPr>
          <w:spacing w:val="-7"/>
          <w:sz w:val="20"/>
        </w:rPr>
        <w:t xml:space="preserve"> </w:t>
      </w:r>
      <w:r>
        <w:rPr>
          <w:sz w:val="20"/>
        </w:rPr>
        <w:t>udziału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</w:p>
    <w:p w:rsidR="00CB3A05" w:rsidRDefault="00CB3A05" w:rsidP="00CB3A05">
      <w:pPr>
        <w:pStyle w:val="Tekstpodstawowy"/>
        <w:spacing w:before="121"/>
        <w:ind w:left="371"/>
        <w:jc w:val="both"/>
      </w:pPr>
      <w:r>
        <w:t>postępowaniu muszą być złożone w oryginale.</w:t>
      </w:r>
    </w:p>
    <w:p w:rsidR="00CB3A05" w:rsidRDefault="00CB3A05">
      <w:pPr>
        <w:rPr>
          <w:sz w:val="20"/>
        </w:rPr>
      </w:pPr>
    </w:p>
    <w:p w:rsidR="00CB3A05" w:rsidRDefault="00CB3A05" w:rsidP="00CB3A05">
      <w:pPr>
        <w:pStyle w:val="Akapitzlist"/>
        <w:numPr>
          <w:ilvl w:val="0"/>
          <w:numId w:val="13"/>
        </w:numPr>
        <w:tabs>
          <w:tab w:val="left" w:pos="487"/>
        </w:tabs>
        <w:spacing w:before="100"/>
        <w:rPr>
          <w:sz w:val="20"/>
        </w:rPr>
      </w:pPr>
      <w:r>
        <w:rPr>
          <w:sz w:val="20"/>
        </w:rPr>
        <w:t>Oferta,</w:t>
      </w:r>
      <w:r>
        <w:rPr>
          <w:spacing w:val="-10"/>
          <w:sz w:val="20"/>
        </w:rPr>
        <w:t xml:space="preserve"> </w:t>
      </w:r>
      <w:r>
        <w:rPr>
          <w:sz w:val="20"/>
        </w:rPr>
        <w:t>oświadczenie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niepodleganiu</w:t>
      </w:r>
      <w:r>
        <w:rPr>
          <w:spacing w:val="-10"/>
          <w:sz w:val="20"/>
        </w:rPr>
        <w:t xml:space="preserve"> </w:t>
      </w:r>
      <w:r>
        <w:rPr>
          <w:sz w:val="20"/>
        </w:rPr>
        <w:t>wykluczeniu,</w:t>
      </w:r>
      <w:r>
        <w:rPr>
          <w:spacing w:val="-10"/>
          <w:sz w:val="20"/>
        </w:rPr>
        <w:t xml:space="preserve"> </w:t>
      </w:r>
      <w:r>
        <w:rPr>
          <w:sz w:val="20"/>
        </w:rPr>
        <w:t>oświadczenie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spełnianiu</w:t>
      </w:r>
      <w:r>
        <w:rPr>
          <w:spacing w:val="-11"/>
          <w:sz w:val="20"/>
        </w:rPr>
        <w:t xml:space="preserve"> </w:t>
      </w:r>
      <w:r>
        <w:rPr>
          <w:sz w:val="20"/>
        </w:rPr>
        <w:t>warunków</w:t>
      </w:r>
      <w:r>
        <w:rPr>
          <w:spacing w:val="-7"/>
          <w:sz w:val="20"/>
        </w:rPr>
        <w:t xml:space="preserve"> </w:t>
      </w:r>
      <w:r>
        <w:rPr>
          <w:sz w:val="20"/>
        </w:rPr>
        <w:t>udziału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</w:p>
    <w:p w:rsidR="00CB3A05" w:rsidRDefault="00CB3A05" w:rsidP="00CB3A05">
      <w:pPr>
        <w:pStyle w:val="Tekstpodstawowy"/>
        <w:spacing w:before="121"/>
        <w:ind w:left="371"/>
        <w:jc w:val="both"/>
      </w:pPr>
      <w:r>
        <w:t>postępowaniu muszą być złożone w oryginale.</w:t>
      </w:r>
    </w:p>
    <w:p w:rsidR="00CB3A05" w:rsidRDefault="00CB3A05">
      <w:pPr>
        <w:rPr>
          <w:sz w:val="20"/>
        </w:rPr>
      </w:pPr>
    </w:p>
    <w:p w:rsidR="00CB3A05" w:rsidRDefault="00CB3A05" w:rsidP="00CB3A05">
      <w:pPr>
        <w:pStyle w:val="Akapitzlist"/>
        <w:numPr>
          <w:ilvl w:val="0"/>
          <w:numId w:val="13"/>
        </w:numPr>
        <w:tabs>
          <w:tab w:val="left" w:pos="487"/>
        </w:tabs>
        <w:spacing w:before="100"/>
        <w:rPr>
          <w:sz w:val="20"/>
        </w:rPr>
      </w:pPr>
      <w:r>
        <w:rPr>
          <w:sz w:val="20"/>
        </w:rPr>
        <w:t>Oferta,</w:t>
      </w:r>
      <w:r>
        <w:rPr>
          <w:spacing w:val="-10"/>
          <w:sz w:val="20"/>
        </w:rPr>
        <w:t xml:space="preserve"> </w:t>
      </w:r>
      <w:r>
        <w:rPr>
          <w:sz w:val="20"/>
        </w:rPr>
        <w:t>oświadczenie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niepodleganiu</w:t>
      </w:r>
      <w:r>
        <w:rPr>
          <w:spacing w:val="-10"/>
          <w:sz w:val="20"/>
        </w:rPr>
        <w:t xml:space="preserve"> </w:t>
      </w:r>
      <w:r>
        <w:rPr>
          <w:sz w:val="20"/>
        </w:rPr>
        <w:t>wykluczeniu,</w:t>
      </w:r>
      <w:r>
        <w:rPr>
          <w:spacing w:val="-10"/>
          <w:sz w:val="20"/>
        </w:rPr>
        <w:t xml:space="preserve"> </w:t>
      </w:r>
      <w:r>
        <w:rPr>
          <w:sz w:val="20"/>
        </w:rPr>
        <w:t>oświadczenie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spełnianiu</w:t>
      </w:r>
      <w:r>
        <w:rPr>
          <w:spacing w:val="-11"/>
          <w:sz w:val="20"/>
        </w:rPr>
        <w:t xml:space="preserve"> </w:t>
      </w:r>
      <w:r>
        <w:rPr>
          <w:sz w:val="20"/>
        </w:rPr>
        <w:t>warunków</w:t>
      </w:r>
      <w:r>
        <w:rPr>
          <w:spacing w:val="-7"/>
          <w:sz w:val="20"/>
        </w:rPr>
        <w:t xml:space="preserve"> </w:t>
      </w:r>
      <w:r>
        <w:rPr>
          <w:sz w:val="20"/>
        </w:rPr>
        <w:t>udziału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</w:p>
    <w:p w:rsidR="00CB3A05" w:rsidRDefault="00CB3A05" w:rsidP="00CB3A05">
      <w:pPr>
        <w:pStyle w:val="Tekstpodstawowy"/>
        <w:spacing w:before="121"/>
        <w:ind w:left="371"/>
        <w:jc w:val="both"/>
      </w:pPr>
      <w:r>
        <w:t>postępowaniu muszą być złożone w oryginale.</w:t>
      </w:r>
    </w:p>
    <w:p w:rsidR="00C42D4C" w:rsidRDefault="00C42D4C" w:rsidP="00CB3A05">
      <w:pPr>
        <w:pStyle w:val="Tekstpodstawowy"/>
        <w:spacing w:before="121"/>
        <w:ind w:left="371"/>
        <w:jc w:val="both"/>
      </w:pPr>
    </w:p>
    <w:p w:rsidR="00CB3A05" w:rsidRDefault="00CB3A05" w:rsidP="00CB3A05">
      <w:pPr>
        <w:pStyle w:val="Akapitzlist"/>
        <w:numPr>
          <w:ilvl w:val="0"/>
          <w:numId w:val="13"/>
        </w:numPr>
        <w:tabs>
          <w:tab w:val="left" w:pos="487"/>
        </w:tabs>
        <w:spacing w:before="121" w:line="360" w:lineRule="auto"/>
        <w:ind w:left="256" w:right="254" w:firstLine="0"/>
        <w:jc w:val="both"/>
        <w:rPr>
          <w:sz w:val="20"/>
        </w:rPr>
      </w:pPr>
      <w:r>
        <w:rPr>
          <w:sz w:val="20"/>
        </w:rPr>
        <w:t>Oferta powinna być podpisana przez osobę upoważnioną do reprezentowania Wykonawcy,</w:t>
      </w:r>
      <w:r>
        <w:rPr>
          <w:spacing w:val="-38"/>
          <w:sz w:val="20"/>
        </w:rPr>
        <w:t xml:space="preserve"> </w:t>
      </w:r>
      <w:r>
        <w:rPr>
          <w:sz w:val="20"/>
        </w:rPr>
        <w:t>zgodnie z formą reprezentacji Wykonawcy określoną w rejestrze lub innym dokumencie, właściwym dla danej formy organizacyjnej Wykonawcy albo przez upełnomocnionego przedstawiciela</w:t>
      </w:r>
      <w:r>
        <w:rPr>
          <w:spacing w:val="-9"/>
          <w:sz w:val="20"/>
        </w:rPr>
        <w:t xml:space="preserve"> </w:t>
      </w:r>
      <w:r>
        <w:rPr>
          <w:sz w:val="20"/>
        </w:rPr>
        <w:t>Wykonawcy.</w:t>
      </w:r>
    </w:p>
    <w:p w:rsidR="00C42D4C" w:rsidRDefault="00C42D4C" w:rsidP="00C42D4C">
      <w:pPr>
        <w:pStyle w:val="Akapitzlist"/>
        <w:tabs>
          <w:tab w:val="left" w:pos="487"/>
        </w:tabs>
        <w:spacing w:before="121" w:line="360" w:lineRule="auto"/>
        <w:ind w:left="256" w:right="254" w:firstLine="0"/>
        <w:jc w:val="both"/>
        <w:rPr>
          <w:sz w:val="20"/>
        </w:rPr>
      </w:pPr>
    </w:p>
    <w:p w:rsidR="00CB3A05" w:rsidRDefault="00CB3A05" w:rsidP="00CB3A05">
      <w:pPr>
        <w:pStyle w:val="Akapitzlist"/>
        <w:numPr>
          <w:ilvl w:val="0"/>
          <w:numId w:val="13"/>
        </w:numPr>
        <w:tabs>
          <w:tab w:val="left" w:pos="487"/>
        </w:tabs>
        <w:spacing w:before="1" w:line="360" w:lineRule="auto"/>
        <w:ind w:left="256" w:right="203" w:firstLine="0"/>
        <w:rPr>
          <w:sz w:val="20"/>
        </w:rPr>
      </w:pPr>
      <w:r>
        <w:rPr>
          <w:sz w:val="20"/>
        </w:rPr>
        <w:t>Oferta oraz pozostałe oświadczenia i dokumenty, dla których Zamawiający określił wzory w formie formularzy</w:t>
      </w:r>
      <w:r>
        <w:rPr>
          <w:spacing w:val="-10"/>
          <w:sz w:val="20"/>
        </w:rPr>
        <w:t xml:space="preserve"> </w:t>
      </w:r>
      <w:r>
        <w:rPr>
          <w:sz w:val="20"/>
        </w:rPr>
        <w:t>zamieszczonych</w:t>
      </w:r>
      <w:r>
        <w:rPr>
          <w:spacing w:val="-14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załącznikach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SWZ,</w:t>
      </w:r>
      <w:r>
        <w:rPr>
          <w:spacing w:val="-11"/>
          <w:sz w:val="20"/>
        </w:rPr>
        <w:t xml:space="preserve"> </w:t>
      </w:r>
      <w:r>
        <w:rPr>
          <w:sz w:val="20"/>
        </w:rPr>
        <w:t>powinny</w:t>
      </w:r>
      <w:r>
        <w:rPr>
          <w:spacing w:val="-10"/>
          <w:sz w:val="20"/>
        </w:rPr>
        <w:t xml:space="preserve"> </w:t>
      </w:r>
      <w:r>
        <w:rPr>
          <w:sz w:val="20"/>
        </w:rPr>
        <w:t>być</w:t>
      </w:r>
      <w:r>
        <w:rPr>
          <w:spacing w:val="-12"/>
          <w:sz w:val="20"/>
        </w:rPr>
        <w:t xml:space="preserve"> </w:t>
      </w:r>
      <w:r>
        <w:rPr>
          <w:sz w:val="20"/>
        </w:rPr>
        <w:t>sporządzone</w:t>
      </w:r>
      <w:r>
        <w:rPr>
          <w:spacing w:val="-11"/>
          <w:sz w:val="20"/>
        </w:rPr>
        <w:t xml:space="preserve"> </w:t>
      </w:r>
      <w:r>
        <w:rPr>
          <w:sz w:val="20"/>
        </w:rPr>
        <w:t>zgodnie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tymi</w:t>
      </w:r>
      <w:r>
        <w:rPr>
          <w:spacing w:val="-11"/>
          <w:sz w:val="20"/>
        </w:rPr>
        <w:t xml:space="preserve"> </w:t>
      </w:r>
      <w:r>
        <w:rPr>
          <w:sz w:val="20"/>
        </w:rPr>
        <w:t>wzorami, co do treści oraz opisu kolumn i</w:t>
      </w:r>
      <w:r>
        <w:rPr>
          <w:spacing w:val="-18"/>
          <w:sz w:val="20"/>
        </w:rPr>
        <w:t xml:space="preserve"> </w:t>
      </w:r>
      <w:r>
        <w:rPr>
          <w:sz w:val="20"/>
        </w:rPr>
        <w:t>wierszy.</w:t>
      </w:r>
    </w:p>
    <w:p w:rsidR="00CB3A05" w:rsidRDefault="00CB3A05" w:rsidP="00CB3A05">
      <w:pPr>
        <w:pStyle w:val="Akapitzlist"/>
        <w:numPr>
          <w:ilvl w:val="0"/>
          <w:numId w:val="13"/>
        </w:numPr>
        <w:tabs>
          <w:tab w:val="left" w:pos="487"/>
        </w:tabs>
        <w:spacing w:before="121"/>
        <w:ind w:left="486" w:hanging="231"/>
        <w:rPr>
          <w:sz w:val="20"/>
        </w:rPr>
      </w:pPr>
      <w:r>
        <w:rPr>
          <w:sz w:val="20"/>
        </w:rPr>
        <w:t>Pełnomocnictwo do złożenia oferty musi być złożone w oryginale w takiej samej formie,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jak</w:t>
      </w:r>
    </w:p>
    <w:p w:rsidR="00CB3A05" w:rsidRDefault="00CB3A05" w:rsidP="00CB3A05">
      <w:pPr>
        <w:pStyle w:val="Tekstpodstawowy"/>
        <w:spacing w:before="121" w:line="360" w:lineRule="auto"/>
        <w:ind w:left="371" w:right="194"/>
      </w:pPr>
      <w:r>
        <w:t>składana oferta (t.j. w formie elektronicznej lub postaci elektronicznej opatrzonej kwalifikowanym podpisem elektronicznym lub podpisem zaufanym lub podpisem osobistym). Dopuszcza się także złożenie</w:t>
      </w:r>
      <w:r>
        <w:rPr>
          <w:spacing w:val="-25"/>
        </w:rPr>
        <w:t xml:space="preserve"> </w:t>
      </w:r>
      <w:r>
        <w:t>elektronicznej</w:t>
      </w:r>
      <w:r>
        <w:rPr>
          <w:spacing w:val="-22"/>
        </w:rPr>
        <w:t xml:space="preserve"> </w:t>
      </w:r>
      <w:r>
        <w:t>kopii</w:t>
      </w:r>
      <w:r>
        <w:rPr>
          <w:spacing w:val="-24"/>
        </w:rPr>
        <w:t xml:space="preserve"> </w:t>
      </w:r>
      <w:r>
        <w:t>(skanu)</w:t>
      </w:r>
      <w:r>
        <w:rPr>
          <w:spacing w:val="-23"/>
        </w:rPr>
        <w:t xml:space="preserve"> </w:t>
      </w:r>
      <w:r>
        <w:t>pełnomocnictwa</w:t>
      </w:r>
      <w:r>
        <w:rPr>
          <w:spacing w:val="-23"/>
        </w:rPr>
        <w:t xml:space="preserve"> </w:t>
      </w:r>
      <w:r>
        <w:t>sporządzonego</w:t>
      </w:r>
      <w:r>
        <w:rPr>
          <w:spacing w:val="-14"/>
        </w:rPr>
        <w:t xml:space="preserve"> </w:t>
      </w:r>
      <w:r>
        <w:t>uprzednio</w:t>
      </w:r>
      <w:r>
        <w:rPr>
          <w:spacing w:val="-26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formie</w:t>
      </w:r>
      <w:r>
        <w:rPr>
          <w:spacing w:val="-22"/>
        </w:rPr>
        <w:t xml:space="preserve"> </w:t>
      </w:r>
      <w:r>
        <w:t>pisemnej,</w:t>
      </w:r>
      <w:r>
        <w:rPr>
          <w:spacing w:val="-25"/>
        </w:rPr>
        <w:t xml:space="preserve"> </w:t>
      </w:r>
      <w:r>
        <w:t>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CB3A05" w:rsidRDefault="00CB3A05">
      <w:pPr>
        <w:rPr>
          <w:sz w:val="20"/>
        </w:rPr>
      </w:pPr>
    </w:p>
    <w:p w:rsidR="00CB3A05" w:rsidRDefault="00CB3A05" w:rsidP="00CB3A05">
      <w:pPr>
        <w:pStyle w:val="Akapitzlist"/>
        <w:numPr>
          <w:ilvl w:val="0"/>
          <w:numId w:val="13"/>
        </w:numPr>
        <w:tabs>
          <w:tab w:val="left" w:pos="487"/>
        </w:tabs>
        <w:spacing w:before="100"/>
        <w:rPr>
          <w:sz w:val="20"/>
        </w:rPr>
      </w:pPr>
      <w:r>
        <w:rPr>
          <w:sz w:val="20"/>
        </w:rPr>
        <w:t>Oferta,</w:t>
      </w:r>
      <w:r>
        <w:rPr>
          <w:spacing w:val="-10"/>
          <w:sz w:val="20"/>
        </w:rPr>
        <w:t xml:space="preserve"> </w:t>
      </w:r>
      <w:r>
        <w:rPr>
          <w:sz w:val="20"/>
        </w:rPr>
        <w:t>oświadczenie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niepodleganiu</w:t>
      </w:r>
      <w:r>
        <w:rPr>
          <w:spacing w:val="-10"/>
          <w:sz w:val="20"/>
        </w:rPr>
        <w:t xml:space="preserve"> </w:t>
      </w:r>
      <w:r>
        <w:rPr>
          <w:sz w:val="20"/>
        </w:rPr>
        <w:t>wykluczeniu,</w:t>
      </w:r>
      <w:r>
        <w:rPr>
          <w:spacing w:val="-10"/>
          <w:sz w:val="20"/>
        </w:rPr>
        <w:t xml:space="preserve"> </w:t>
      </w:r>
      <w:r>
        <w:rPr>
          <w:sz w:val="20"/>
        </w:rPr>
        <w:t>oświadczenie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spełnianiu</w:t>
      </w:r>
      <w:r>
        <w:rPr>
          <w:spacing w:val="-11"/>
          <w:sz w:val="20"/>
        </w:rPr>
        <w:t xml:space="preserve"> </w:t>
      </w:r>
      <w:r>
        <w:rPr>
          <w:sz w:val="20"/>
        </w:rPr>
        <w:t>warunków</w:t>
      </w:r>
      <w:r>
        <w:rPr>
          <w:spacing w:val="-7"/>
          <w:sz w:val="20"/>
        </w:rPr>
        <w:t xml:space="preserve"> </w:t>
      </w:r>
      <w:r>
        <w:rPr>
          <w:sz w:val="20"/>
        </w:rPr>
        <w:t>udziału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</w:p>
    <w:p w:rsidR="00CB3A05" w:rsidRDefault="00CB3A05" w:rsidP="00CB3A05">
      <w:pPr>
        <w:pStyle w:val="Tekstpodstawowy"/>
        <w:spacing w:before="121"/>
        <w:ind w:left="371"/>
        <w:jc w:val="both"/>
      </w:pPr>
      <w:r>
        <w:t>postępowaniu muszą być złożone w oryginale.</w:t>
      </w:r>
    </w:p>
    <w:p w:rsidR="00C42D4C" w:rsidRDefault="00C42D4C" w:rsidP="00CB3A05">
      <w:pPr>
        <w:pStyle w:val="Tekstpodstawowy"/>
        <w:spacing w:before="121"/>
        <w:ind w:left="371"/>
        <w:jc w:val="both"/>
      </w:pPr>
    </w:p>
    <w:p w:rsidR="00CB3A05" w:rsidRDefault="00CB3A05" w:rsidP="00CB3A05">
      <w:pPr>
        <w:pStyle w:val="Akapitzlist"/>
        <w:numPr>
          <w:ilvl w:val="0"/>
          <w:numId w:val="13"/>
        </w:numPr>
        <w:tabs>
          <w:tab w:val="left" w:pos="487"/>
        </w:tabs>
        <w:spacing w:before="121" w:line="360" w:lineRule="auto"/>
        <w:ind w:left="256" w:right="254" w:firstLine="0"/>
        <w:jc w:val="both"/>
        <w:rPr>
          <w:sz w:val="20"/>
        </w:rPr>
      </w:pPr>
      <w:r>
        <w:rPr>
          <w:sz w:val="20"/>
        </w:rPr>
        <w:t>Oferta powinna być podpisana przez osobę upoważnioną do reprezentowania Wykonawcy,</w:t>
      </w:r>
      <w:r>
        <w:rPr>
          <w:spacing w:val="-38"/>
          <w:sz w:val="20"/>
        </w:rPr>
        <w:t xml:space="preserve"> </w:t>
      </w:r>
      <w:r>
        <w:rPr>
          <w:sz w:val="20"/>
        </w:rPr>
        <w:t>zgodnie z formą reprezentacji Wykonawcy określoną w rejestrze lub innym dokumencie, właściwym dla danej formy organizacyjnej Wykonawcy albo przez upełnomocnionego przedstawiciela</w:t>
      </w:r>
      <w:r>
        <w:rPr>
          <w:spacing w:val="-9"/>
          <w:sz w:val="20"/>
        </w:rPr>
        <w:t xml:space="preserve"> </w:t>
      </w:r>
      <w:r>
        <w:rPr>
          <w:sz w:val="20"/>
        </w:rPr>
        <w:t>Wykonawcy.</w:t>
      </w:r>
    </w:p>
    <w:p w:rsidR="00C42D4C" w:rsidRDefault="00C42D4C" w:rsidP="00C42D4C">
      <w:pPr>
        <w:pStyle w:val="Akapitzlist"/>
        <w:tabs>
          <w:tab w:val="left" w:pos="487"/>
        </w:tabs>
        <w:spacing w:before="121" w:line="360" w:lineRule="auto"/>
        <w:ind w:left="256" w:right="254" w:firstLine="0"/>
        <w:jc w:val="both"/>
        <w:rPr>
          <w:sz w:val="20"/>
        </w:rPr>
      </w:pPr>
    </w:p>
    <w:p w:rsidR="00CB3A05" w:rsidRDefault="00CB3A05" w:rsidP="00CB3A05">
      <w:pPr>
        <w:pStyle w:val="Akapitzlist"/>
        <w:numPr>
          <w:ilvl w:val="0"/>
          <w:numId w:val="13"/>
        </w:numPr>
        <w:tabs>
          <w:tab w:val="left" w:pos="487"/>
        </w:tabs>
        <w:spacing w:before="1" w:line="360" w:lineRule="auto"/>
        <w:ind w:left="256" w:right="203" w:firstLine="0"/>
        <w:rPr>
          <w:sz w:val="20"/>
        </w:rPr>
      </w:pPr>
      <w:r>
        <w:rPr>
          <w:sz w:val="20"/>
        </w:rPr>
        <w:t>Oferta oraz pozostałe oświadczenia i dokumenty, dla których Zamawiający określił wzory w formie formularzy</w:t>
      </w:r>
      <w:r>
        <w:rPr>
          <w:spacing w:val="-10"/>
          <w:sz w:val="20"/>
        </w:rPr>
        <w:t xml:space="preserve"> </w:t>
      </w:r>
      <w:r>
        <w:rPr>
          <w:sz w:val="20"/>
        </w:rPr>
        <w:t>zamieszczonych</w:t>
      </w:r>
      <w:r>
        <w:rPr>
          <w:spacing w:val="-14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załącznikach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SWZ,</w:t>
      </w:r>
      <w:r>
        <w:rPr>
          <w:spacing w:val="-11"/>
          <w:sz w:val="20"/>
        </w:rPr>
        <w:t xml:space="preserve"> </w:t>
      </w:r>
      <w:r>
        <w:rPr>
          <w:sz w:val="20"/>
        </w:rPr>
        <w:t>powinny</w:t>
      </w:r>
      <w:r>
        <w:rPr>
          <w:spacing w:val="-10"/>
          <w:sz w:val="20"/>
        </w:rPr>
        <w:t xml:space="preserve"> </w:t>
      </w:r>
      <w:r>
        <w:rPr>
          <w:sz w:val="20"/>
        </w:rPr>
        <w:t>być</w:t>
      </w:r>
      <w:r>
        <w:rPr>
          <w:spacing w:val="-12"/>
          <w:sz w:val="20"/>
        </w:rPr>
        <w:t xml:space="preserve"> </w:t>
      </w:r>
      <w:r>
        <w:rPr>
          <w:sz w:val="20"/>
        </w:rPr>
        <w:t>sporządzone</w:t>
      </w:r>
      <w:r>
        <w:rPr>
          <w:spacing w:val="-11"/>
          <w:sz w:val="20"/>
        </w:rPr>
        <w:t xml:space="preserve"> </w:t>
      </w:r>
      <w:r>
        <w:rPr>
          <w:sz w:val="20"/>
        </w:rPr>
        <w:t>zgodnie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tymi</w:t>
      </w:r>
      <w:r>
        <w:rPr>
          <w:spacing w:val="-11"/>
          <w:sz w:val="20"/>
        </w:rPr>
        <w:t xml:space="preserve"> </w:t>
      </w:r>
      <w:r>
        <w:rPr>
          <w:sz w:val="20"/>
        </w:rPr>
        <w:t>wzorami, co do treści oraz opisu kolumn i</w:t>
      </w:r>
      <w:r>
        <w:rPr>
          <w:spacing w:val="-18"/>
          <w:sz w:val="20"/>
        </w:rPr>
        <w:t xml:space="preserve"> </w:t>
      </w:r>
      <w:r>
        <w:rPr>
          <w:sz w:val="20"/>
        </w:rPr>
        <w:t>wierszy.</w:t>
      </w:r>
    </w:p>
    <w:p w:rsidR="00344051" w:rsidRDefault="00344051" w:rsidP="00344051">
      <w:pPr>
        <w:pStyle w:val="Akapitzlist"/>
        <w:tabs>
          <w:tab w:val="left" w:pos="487"/>
        </w:tabs>
        <w:spacing w:before="121"/>
        <w:ind w:left="486" w:firstLine="0"/>
        <w:rPr>
          <w:sz w:val="20"/>
        </w:rPr>
      </w:pPr>
    </w:p>
    <w:p w:rsidR="00344051" w:rsidRDefault="00344051" w:rsidP="00344051">
      <w:pPr>
        <w:pStyle w:val="Akapitzlist"/>
        <w:tabs>
          <w:tab w:val="left" w:pos="487"/>
        </w:tabs>
        <w:spacing w:before="121"/>
        <w:ind w:left="486" w:firstLine="0"/>
        <w:rPr>
          <w:sz w:val="20"/>
        </w:rPr>
      </w:pPr>
    </w:p>
    <w:p w:rsidR="00344051" w:rsidRPr="008B40A1" w:rsidRDefault="00344051" w:rsidP="008B40A1">
      <w:pPr>
        <w:tabs>
          <w:tab w:val="left" w:pos="487"/>
        </w:tabs>
        <w:spacing w:before="121"/>
        <w:rPr>
          <w:sz w:val="20"/>
        </w:rPr>
      </w:pPr>
    </w:p>
    <w:p w:rsidR="00344051" w:rsidRDefault="00344051" w:rsidP="00344051">
      <w:pPr>
        <w:pStyle w:val="Akapitzlist"/>
        <w:tabs>
          <w:tab w:val="left" w:pos="487"/>
        </w:tabs>
        <w:spacing w:before="121"/>
        <w:ind w:left="486" w:firstLine="0"/>
        <w:rPr>
          <w:sz w:val="20"/>
        </w:rPr>
      </w:pPr>
    </w:p>
    <w:p w:rsidR="00CB3A05" w:rsidRDefault="00CB3A05" w:rsidP="00CB3A05">
      <w:pPr>
        <w:pStyle w:val="Akapitzlist"/>
        <w:numPr>
          <w:ilvl w:val="0"/>
          <w:numId w:val="13"/>
        </w:numPr>
        <w:tabs>
          <w:tab w:val="left" w:pos="487"/>
        </w:tabs>
        <w:spacing w:before="121"/>
        <w:ind w:left="486" w:hanging="231"/>
        <w:rPr>
          <w:sz w:val="20"/>
        </w:rPr>
      </w:pPr>
      <w:r>
        <w:rPr>
          <w:sz w:val="20"/>
        </w:rPr>
        <w:t>Pełnomocnictwo do złożenia oferty musi być złożone w oryginale w takiej samej formie,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jak</w:t>
      </w:r>
    </w:p>
    <w:p w:rsidR="00CB3A05" w:rsidRDefault="00CB3A05" w:rsidP="00CB3A05">
      <w:pPr>
        <w:pStyle w:val="Tekstpodstawowy"/>
        <w:spacing w:before="121" w:line="360" w:lineRule="auto"/>
        <w:ind w:left="371" w:right="194"/>
      </w:pPr>
      <w:r>
        <w:t>składana oferta (t.j. w formie elektronicznej lub postaci elektronicznej opatrzonej kwalifikowanym podpisem elektronicznym lub podpisem zaufanym lub podpisem osobistym). Dopuszcza się także złożenie</w:t>
      </w:r>
      <w:r>
        <w:rPr>
          <w:spacing w:val="-25"/>
        </w:rPr>
        <w:t xml:space="preserve"> </w:t>
      </w:r>
      <w:r>
        <w:t>elektronicznej</w:t>
      </w:r>
      <w:r>
        <w:rPr>
          <w:spacing w:val="-22"/>
        </w:rPr>
        <w:t xml:space="preserve"> </w:t>
      </w:r>
      <w:r>
        <w:t>kopii</w:t>
      </w:r>
      <w:r>
        <w:rPr>
          <w:spacing w:val="-24"/>
        </w:rPr>
        <w:t xml:space="preserve"> </w:t>
      </w:r>
      <w:r>
        <w:t>(skanu)</w:t>
      </w:r>
      <w:r>
        <w:rPr>
          <w:spacing w:val="-23"/>
        </w:rPr>
        <w:t xml:space="preserve"> </w:t>
      </w:r>
      <w:r>
        <w:t>pełnomocnictwa</w:t>
      </w:r>
      <w:r>
        <w:rPr>
          <w:spacing w:val="-23"/>
        </w:rPr>
        <w:t xml:space="preserve"> </w:t>
      </w:r>
      <w:r>
        <w:t>sporządzonego</w:t>
      </w:r>
      <w:r>
        <w:rPr>
          <w:spacing w:val="-14"/>
        </w:rPr>
        <w:t xml:space="preserve"> </w:t>
      </w:r>
      <w:r>
        <w:t>uprzednio</w:t>
      </w:r>
      <w:r>
        <w:rPr>
          <w:spacing w:val="-26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formie</w:t>
      </w:r>
      <w:r>
        <w:rPr>
          <w:spacing w:val="-22"/>
        </w:rPr>
        <w:t xml:space="preserve"> </w:t>
      </w:r>
      <w:r>
        <w:t>pisemnej,</w:t>
      </w:r>
      <w:r>
        <w:rPr>
          <w:spacing w:val="-25"/>
        </w:rPr>
        <w:t xml:space="preserve"> </w:t>
      </w:r>
      <w:r>
        <w:t>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CB3A05" w:rsidRDefault="00CB3A05">
      <w:pPr>
        <w:rPr>
          <w:sz w:val="20"/>
        </w:rPr>
      </w:pPr>
    </w:p>
    <w:p w:rsidR="00CB3A05" w:rsidRDefault="00344051" w:rsidP="00CB3A05">
      <w:pPr>
        <w:pStyle w:val="Akapitzlist"/>
        <w:numPr>
          <w:ilvl w:val="0"/>
          <w:numId w:val="13"/>
        </w:numPr>
        <w:tabs>
          <w:tab w:val="left" w:pos="487"/>
        </w:tabs>
        <w:spacing w:before="100"/>
        <w:rPr>
          <w:sz w:val="20"/>
        </w:rPr>
      </w:pPr>
      <w:r>
        <w:rPr>
          <w:sz w:val="20"/>
        </w:rPr>
        <w:t xml:space="preserve">   </w:t>
      </w:r>
      <w:r w:rsidR="00CB3A05">
        <w:rPr>
          <w:sz w:val="20"/>
        </w:rPr>
        <w:t>Oferta,</w:t>
      </w:r>
      <w:r w:rsidR="00CB3A05">
        <w:rPr>
          <w:spacing w:val="-10"/>
          <w:sz w:val="20"/>
        </w:rPr>
        <w:t xml:space="preserve"> </w:t>
      </w:r>
      <w:r w:rsidR="00CB3A05">
        <w:rPr>
          <w:sz w:val="20"/>
        </w:rPr>
        <w:t>oświadczenie</w:t>
      </w:r>
      <w:r w:rsidR="00CB3A05">
        <w:rPr>
          <w:spacing w:val="-7"/>
          <w:sz w:val="20"/>
        </w:rPr>
        <w:t xml:space="preserve"> </w:t>
      </w:r>
      <w:r w:rsidR="00CB3A05">
        <w:rPr>
          <w:sz w:val="20"/>
        </w:rPr>
        <w:t>o</w:t>
      </w:r>
      <w:r w:rsidR="00CB3A05">
        <w:rPr>
          <w:spacing w:val="-10"/>
          <w:sz w:val="20"/>
        </w:rPr>
        <w:t xml:space="preserve"> </w:t>
      </w:r>
      <w:r w:rsidR="00CB3A05">
        <w:rPr>
          <w:sz w:val="20"/>
        </w:rPr>
        <w:t>niepodleganiu</w:t>
      </w:r>
      <w:r w:rsidR="00CB3A05">
        <w:rPr>
          <w:spacing w:val="-10"/>
          <w:sz w:val="20"/>
        </w:rPr>
        <w:t xml:space="preserve"> </w:t>
      </w:r>
      <w:r w:rsidR="00CB3A05">
        <w:rPr>
          <w:sz w:val="20"/>
        </w:rPr>
        <w:t>wykluczeniu,</w:t>
      </w:r>
      <w:r w:rsidR="00CB3A05">
        <w:rPr>
          <w:spacing w:val="-10"/>
          <w:sz w:val="20"/>
        </w:rPr>
        <w:t xml:space="preserve"> </w:t>
      </w:r>
      <w:r w:rsidR="00CB3A05">
        <w:rPr>
          <w:sz w:val="20"/>
        </w:rPr>
        <w:t>oświadczenie</w:t>
      </w:r>
      <w:r w:rsidR="00CB3A05">
        <w:rPr>
          <w:spacing w:val="-7"/>
          <w:sz w:val="20"/>
        </w:rPr>
        <w:t xml:space="preserve"> </w:t>
      </w:r>
      <w:r w:rsidR="00CB3A05">
        <w:rPr>
          <w:sz w:val="20"/>
        </w:rPr>
        <w:t>o</w:t>
      </w:r>
      <w:r w:rsidR="00CB3A05">
        <w:rPr>
          <w:spacing w:val="-9"/>
          <w:sz w:val="20"/>
        </w:rPr>
        <w:t xml:space="preserve"> </w:t>
      </w:r>
      <w:r w:rsidR="00CB3A05">
        <w:rPr>
          <w:sz w:val="20"/>
        </w:rPr>
        <w:t>spełnianiu</w:t>
      </w:r>
      <w:r w:rsidR="00CB3A05">
        <w:rPr>
          <w:spacing w:val="-11"/>
          <w:sz w:val="20"/>
        </w:rPr>
        <w:t xml:space="preserve"> </w:t>
      </w:r>
      <w:r w:rsidR="00CB3A05">
        <w:rPr>
          <w:sz w:val="20"/>
        </w:rPr>
        <w:t>warunków</w:t>
      </w:r>
      <w:r w:rsidR="00CB3A05">
        <w:rPr>
          <w:spacing w:val="-7"/>
          <w:sz w:val="20"/>
        </w:rPr>
        <w:t xml:space="preserve"> </w:t>
      </w:r>
      <w:r w:rsidR="00CB3A05">
        <w:rPr>
          <w:sz w:val="20"/>
        </w:rPr>
        <w:t>udziału</w:t>
      </w:r>
      <w:r w:rsidR="00CB3A05">
        <w:rPr>
          <w:spacing w:val="-10"/>
          <w:sz w:val="20"/>
        </w:rPr>
        <w:t xml:space="preserve"> </w:t>
      </w:r>
      <w:r w:rsidR="00CB3A05">
        <w:rPr>
          <w:sz w:val="20"/>
        </w:rPr>
        <w:t>w</w:t>
      </w:r>
    </w:p>
    <w:p w:rsidR="00CB3A05" w:rsidRDefault="00CB3A05" w:rsidP="00CB3A05">
      <w:pPr>
        <w:pStyle w:val="Tekstpodstawowy"/>
        <w:spacing w:before="121"/>
        <w:ind w:left="371"/>
        <w:jc w:val="both"/>
      </w:pPr>
      <w:r>
        <w:t>postępowaniu muszą być złożone w oryginale.</w:t>
      </w:r>
    </w:p>
    <w:p w:rsidR="00C42D4C" w:rsidRDefault="00C42D4C" w:rsidP="00CB3A05">
      <w:pPr>
        <w:pStyle w:val="Tekstpodstawowy"/>
        <w:spacing w:before="121"/>
        <w:ind w:left="371"/>
        <w:jc w:val="both"/>
      </w:pPr>
    </w:p>
    <w:p w:rsidR="00CB3A05" w:rsidRDefault="00CB3A05" w:rsidP="00CB3A05">
      <w:pPr>
        <w:pStyle w:val="Akapitzlist"/>
        <w:numPr>
          <w:ilvl w:val="0"/>
          <w:numId w:val="13"/>
        </w:numPr>
        <w:tabs>
          <w:tab w:val="left" w:pos="487"/>
        </w:tabs>
        <w:spacing w:before="121" w:line="360" w:lineRule="auto"/>
        <w:ind w:left="256" w:right="254" w:firstLine="0"/>
        <w:jc w:val="both"/>
        <w:rPr>
          <w:sz w:val="20"/>
        </w:rPr>
      </w:pPr>
      <w:r>
        <w:rPr>
          <w:sz w:val="20"/>
        </w:rPr>
        <w:t>Oferta powinna być podpisana przez osobę upoważnioną do reprezentowania Wykonawcy,</w:t>
      </w:r>
      <w:r>
        <w:rPr>
          <w:spacing w:val="-38"/>
          <w:sz w:val="20"/>
        </w:rPr>
        <w:t xml:space="preserve"> </w:t>
      </w:r>
      <w:r>
        <w:rPr>
          <w:sz w:val="20"/>
        </w:rPr>
        <w:t>zgodnie z formą reprezentacji Wykonawcy określoną w rejestrze lub innym dokumencie, właściwym dla danej formy organizacyjnej Wykonawcy albo przez upełnomocnionego przedstawiciela</w:t>
      </w:r>
      <w:r>
        <w:rPr>
          <w:spacing w:val="-9"/>
          <w:sz w:val="20"/>
        </w:rPr>
        <w:t xml:space="preserve"> </w:t>
      </w:r>
      <w:r>
        <w:rPr>
          <w:sz w:val="20"/>
        </w:rPr>
        <w:t>Wykonawcy.</w:t>
      </w:r>
    </w:p>
    <w:p w:rsidR="00C42D4C" w:rsidRPr="00C42D4C" w:rsidRDefault="00C42D4C" w:rsidP="00C42D4C">
      <w:pPr>
        <w:tabs>
          <w:tab w:val="left" w:pos="487"/>
        </w:tabs>
        <w:spacing w:before="121" w:line="360" w:lineRule="auto"/>
        <w:ind w:left="256" w:right="254"/>
        <w:jc w:val="both"/>
        <w:rPr>
          <w:sz w:val="20"/>
        </w:rPr>
      </w:pPr>
    </w:p>
    <w:p w:rsidR="00CB3A05" w:rsidRDefault="00CB3A05" w:rsidP="00CB3A05">
      <w:pPr>
        <w:pStyle w:val="Akapitzlist"/>
        <w:numPr>
          <w:ilvl w:val="0"/>
          <w:numId w:val="13"/>
        </w:numPr>
        <w:tabs>
          <w:tab w:val="left" w:pos="487"/>
        </w:tabs>
        <w:spacing w:before="1" w:line="360" w:lineRule="auto"/>
        <w:ind w:left="256" w:right="203" w:firstLine="0"/>
        <w:rPr>
          <w:sz w:val="20"/>
        </w:rPr>
      </w:pPr>
      <w:r>
        <w:rPr>
          <w:sz w:val="20"/>
        </w:rPr>
        <w:t>Oferta oraz pozostałe oświadczenia i dokumenty, dla których Zamawiający określił wzory w formie formularzy</w:t>
      </w:r>
      <w:r>
        <w:rPr>
          <w:spacing w:val="-10"/>
          <w:sz w:val="20"/>
        </w:rPr>
        <w:t xml:space="preserve"> </w:t>
      </w:r>
      <w:r>
        <w:rPr>
          <w:sz w:val="20"/>
        </w:rPr>
        <w:t>zamieszczonych</w:t>
      </w:r>
      <w:r>
        <w:rPr>
          <w:spacing w:val="-14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załącznikach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SWZ,</w:t>
      </w:r>
      <w:r>
        <w:rPr>
          <w:spacing w:val="-11"/>
          <w:sz w:val="20"/>
        </w:rPr>
        <w:t xml:space="preserve"> </w:t>
      </w:r>
      <w:r>
        <w:rPr>
          <w:sz w:val="20"/>
        </w:rPr>
        <w:t>powinny</w:t>
      </w:r>
      <w:r>
        <w:rPr>
          <w:spacing w:val="-10"/>
          <w:sz w:val="20"/>
        </w:rPr>
        <w:t xml:space="preserve"> </w:t>
      </w:r>
      <w:r>
        <w:rPr>
          <w:sz w:val="20"/>
        </w:rPr>
        <w:t>być</w:t>
      </w:r>
      <w:r>
        <w:rPr>
          <w:spacing w:val="-12"/>
          <w:sz w:val="20"/>
        </w:rPr>
        <w:t xml:space="preserve"> </w:t>
      </w:r>
      <w:r>
        <w:rPr>
          <w:sz w:val="20"/>
        </w:rPr>
        <w:t>sporządzone</w:t>
      </w:r>
      <w:r>
        <w:rPr>
          <w:spacing w:val="-11"/>
          <w:sz w:val="20"/>
        </w:rPr>
        <w:t xml:space="preserve"> </w:t>
      </w:r>
      <w:r>
        <w:rPr>
          <w:sz w:val="20"/>
        </w:rPr>
        <w:t>zgodnie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tymi</w:t>
      </w:r>
      <w:r>
        <w:rPr>
          <w:spacing w:val="-11"/>
          <w:sz w:val="20"/>
        </w:rPr>
        <w:t xml:space="preserve"> </w:t>
      </w:r>
      <w:r>
        <w:rPr>
          <w:sz w:val="20"/>
        </w:rPr>
        <w:t>wzorami, co do treści oraz opisu kolumn i</w:t>
      </w:r>
      <w:r>
        <w:rPr>
          <w:spacing w:val="-18"/>
          <w:sz w:val="20"/>
        </w:rPr>
        <w:t xml:space="preserve"> </w:t>
      </w:r>
      <w:r>
        <w:rPr>
          <w:sz w:val="20"/>
        </w:rPr>
        <w:t>wierszy.</w:t>
      </w:r>
    </w:p>
    <w:p w:rsidR="00C42D4C" w:rsidRPr="00F809C7" w:rsidRDefault="00C42D4C" w:rsidP="00F809C7">
      <w:pPr>
        <w:tabs>
          <w:tab w:val="left" w:pos="487"/>
        </w:tabs>
        <w:spacing w:before="1" w:line="360" w:lineRule="auto"/>
        <w:ind w:right="203"/>
        <w:rPr>
          <w:sz w:val="20"/>
        </w:rPr>
      </w:pPr>
    </w:p>
    <w:p w:rsidR="00CB3A05" w:rsidRDefault="00CB3A05" w:rsidP="00CB3A05">
      <w:pPr>
        <w:pStyle w:val="Akapitzlist"/>
        <w:numPr>
          <w:ilvl w:val="0"/>
          <w:numId w:val="13"/>
        </w:numPr>
        <w:tabs>
          <w:tab w:val="left" w:pos="487"/>
        </w:tabs>
        <w:spacing w:before="121"/>
        <w:ind w:left="486" w:hanging="231"/>
        <w:rPr>
          <w:sz w:val="20"/>
        </w:rPr>
      </w:pPr>
      <w:r>
        <w:rPr>
          <w:sz w:val="20"/>
        </w:rPr>
        <w:t>Pełnomocnictwo do złożenia oferty musi być złożone w oryginale w takiej samej formie,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jak</w:t>
      </w:r>
    </w:p>
    <w:p w:rsidR="00C42D4C" w:rsidRDefault="00CB3A05" w:rsidP="00F809C7">
      <w:pPr>
        <w:pStyle w:val="Tekstpodstawowy"/>
        <w:spacing w:before="121" w:line="360" w:lineRule="auto"/>
        <w:ind w:left="371" w:right="194"/>
      </w:pPr>
      <w:r>
        <w:t>składana oferta (t.j. w formie elektronicznej lub postaci elektronicznej opatrzonej kwalifikowanym podpisem elektronicznym lub podpisem zaufanym lub podpisem osobistym). Dopuszcza się także złożenie</w:t>
      </w:r>
      <w:r>
        <w:rPr>
          <w:spacing w:val="-25"/>
        </w:rPr>
        <w:t xml:space="preserve"> </w:t>
      </w:r>
      <w:r>
        <w:t>elektronicznej</w:t>
      </w:r>
      <w:r>
        <w:rPr>
          <w:spacing w:val="-22"/>
        </w:rPr>
        <w:t xml:space="preserve"> </w:t>
      </w:r>
      <w:r>
        <w:t>kopii</w:t>
      </w:r>
      <w:r>
        <w:rPr>
          <w:spacing w:val="-24"/>
        </w:rPr>
        <w:t xml:space="preserve"> </w:t>
      </w:r>
      <w:r>
        <w:t>(skanu)</w:t>
      </w:r>
      <w:r>
        <w:rPr>
          <w:spacing w:val="-23"/>
        </w:rPr>
        <w:t xml:space="preserve"> </w:t>
      </w:r>
      <w:r>
        <w:t>pełnomocnictwa</w:t>
      </w:r>
      <w:r>
        <w:rPr>
          <w:spacing w:val="-23"/>
        </w:rPr>
        <w:t xml:space="preserve"> </w:t>
      </w:r>
      <w:r>
        <w:t>sporządzonego</w:t>
      </w:r>
      <w:r>
        <w:rPr>
          <w:spacing w:val="-14"/>
        </w:rPr>
        <w:t xml:space="preserve"> </w:t>
      </w:r>
      <w:r>
        <w:t>uprzednio</w:t>
      </w:r>
      <w:r>
        <w:rPr>
          <w:spacing w:val="-26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formie</w:t>
      </w:r>
      <w:r>
        <w:rPr>
          <w:spacing w:val="-22"/>
        </w:rPr>
        <w:t xml:space="preserve"> </w:t>
      </w:r>
      <w:r>
        <w:t>pisemnej,</w:t>
      </w:r>
      <w:r>
        <w:rPr>
          <w:spacing w:val="-25"/>
        </w:rPr>
        <w:t xml:space="preserve"> </w:t>
      </w:r>
      <w:r>
        <w:t>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CB3A05" w:rsidRDefault="00CB3A05" w:rsidP="00CB3A05">
      <w:pPr>
        <w:pStyle w:val="Akapitzlist"/>
        <w:numPr>
          <w:ilvl w:val="0"/>
          <w:numId w:val="13"/>
        </w:numPr>
        <w:tabs>
          <w:tab w:val="left" w:pos="487"/>
        </w:tabs>
        <w:spacing w:before="123" w:line="360" w:lineRule="auto"/>
        <w:ind w:left="371" w:right="782" w:hanging="116"/>
        <w:rPr>
          <w:sz w:val="20"/>
        </w:rPr>
      </w:pPr>
      <w:r>
        <w:rPr>
          <w:sz w:val="20"/>
        </w:rPr>
        <w:t>Podpisy</w:t>
      </w:r>
      <w:r>
        <w:rPr>
          <w:spacing w:val="-14"/>
          <w:sz w:val="20"/>
        </w:rPr>
        <w:t xml:space="preserve"> </w:t>
      </w:r>
      <w:r>
        <w:rPr>
          <w:sz w:val="20"/>
        </w:rPr>
        <w:t>kwalifikowane</w:t>
      </w:r>
      <w:r>
        <w:rPr>
          <w:spacing w:val="-14"/>
          <w:sz w:val="20"/>
        </w:rPr>
        <w:t xml:space="preserve"> </w:t>
      </w:r>
      <w:r>
        <w:rPr>
          <w:sz w:val="20"/>
        </w:rPr>
        <w:t>wykorzystywane</w:t>
      </w:r>
      <w:r>
        <w:rPr>
          <w:spacing w:val="-13"/>
          <w:sz w:val="20"/>
        </w:rPr>
        <w:t xml:space="preserve"> </w:t>
      </w:r>
      <w:r>
        <w:rPr>
          <w:sz w:val="20"/>
        </w:rPr>
        <w:t>przez</w:t>
      </w:r>
      <w:r>
        <w:rPr>
          <w:spacing w:val="-12"/>
          <w:sz w:val="20"/>
        </w:rPr>
        <w:t xml:space="preserve"> </w:t>
      </w:r>
      <w:r>
        <w:rPr>
          <w:sz w:val="20"/>
        </w:rPr>
        <w:t>wykonawców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podpisywania</w:t>
      </w:r>
      <w:r>
        <w:rPr>
          <w:spacing w:val="-13"/>
          <w:sz w:val="20"/>
        </w:rPr>
        <w:t xml:space="preserve"> </w:t>
      </w:r>
      <w:r>
        <w:rPr>
          <w:sz w:val="20"/>
        </w:rPr>
        <w:t>wszelkich</w:t>
      </w:r>
      <w:r>
        <w:rPr>
          <w:spacing w:val="-13"/>
          <w:sz w:val="20"/>
        </w:rPr>
        <w:t xml:space="preserve"> </w:t>
      </w:r>
      <w:r>
        <w:rPr>
          <w:sz w:val="20"/>
        </w:rPr>
        <w:t>plików muszą</w:t>
      </w:r>
      <w:r>
        <w:rPr>
          <w:spacing w:val="-7"/>
          <w:sz w:val="20"/>
        </w:rPr>
        <w:t xml:space="preserve"> </w:t>
      </w:r>
      <w:r>
        <w:rPr>
          <w:sz w:val="20"/>
        </w:rPr>
        <w:t>spełniać</w:t>
      </w:r>
      <w:r>
        <w:rPr>
          <w:spacing w:val="-7"/>
          <w:sz w:val="20"/>
        </w:rPr>
        <w:t xml:space="preserve"> </w:t>
      </w:r>
      <w:r>
        <w:rPr>
          <w:sz w:val="20"/>
        </w:rPr>
        <w:t>“Rozporządzenie</w:t>
      </w:r>
      <w:r>
        <w:rPr>
          <w:spacing w:val="-8"/>
          <w:sz w:val="20"/>
        </w:rPr>
        <w:t xml:space="preserve"> </w:t>
      </w:r>
      <w:r>
        <w:rPr>
          <w:sz w:val="20"/>
        </w:rPr>
        <w:t>Parlamentu</w:t>
      </w:r>
      <w:r>
        <w:rPr>
          <w:spacing w:val="-7"/>
          <w:sz w:val="20"/>
        </w:rPr>
        <w:t xml:space="preserve"> </w:t>
      </w:r>
      <w:r>
        <w:rPr>
          <w:sz w:val="20"/>
        </w:rPr>
        <w:t>Europejskiego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Rady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sprawie</w:t>
      </w:r>
      <w:r>
        <w:rPr>
          <w:spacing w:val="-4"/>
          <w:sz w:val="20"/>
        </w:rPr>
        <w:t xml:space="preserve"> </w:t>
      </w:r>
      <w:r>
        <w:rPr>
          <w:sz w:val="20"/>
        </w:rPr>
        <w:t>identyfikacji</w:t>
      </w:r>
    </w:p>
    <w:p w:rsidR="008B40A1" w:rsidRDefault="008B40A1" w:rsidP="00CB3A05">
      <w:pPr>
        <w:pStyle w:val="Tekstpodstawowy"/>
        <w:spacing w:before="1" w:line="357" w:lineRule="auto"/>
        <w:ind w:left="371"/>
      </w:pPr>
    </w:p>
    <w:p w:rsidR="008B40A1" w:rsidRDefault="008B40A1" w:rsidP="00CB3A05">
      <w:pPr>
        <w:pStyle w:val="Tekstpodstawowy"/>
        <w:spacing w:before="1" w:line="357" w:lineRule="auto"/>
        <w:ind w:left="371"/>
      </w:pPr>
    </w:p>
    <w:p w:rsidR="00CB3A05" w:rsidRDefault="00CB3A05" w:rsidP="00CB3A05">
      <w:pPr>
        <w:pStyle w:val="Tekstpodstawowy"/>
        <w:spacing w:before="1" w:line="357" w:lineRule="auto"/>
        <w:ind w:left="371"/>
      </w:pPr>
      <w:r>
        <w:lastRenderedPageBreak/>
        <w:t>elektronicznej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usług</w:t>
      </w:r>
      <w:r>
        <w:rPr>
          <w:spacing w:val="-11"/>
        </w:rPr>
        <w:t xml:space="preserve"> </w:t>
      </w:r>
      <w:r>
        <w:t>zaufania</w:t>
      </w:r>
      <w:r>
        <w:rPr>
          <w:spacing w:val="-1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odniesieniu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transakcji</w:t>
      </w:r>
      <w:r>
        <w:rPr>
          <w:spacing w:val="-10"/>
        </w:rPr>
        <w:t xml:space="preserve"> </w:t>
      </w:r>
      <w:r>
        <w:t>elektronicznych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rynku</w:t>
      </w:r>
      <w:r>
        <w:rPr>
          <w:spacing w:val="-12"/>
        </w:rPr>
        <w:t xml:space="preserve"> </w:t>
      </w:r>
      <w:r>
        <w:t>wewnętrznym (eIDAS) (UE) nr 910/2014 - od 1 lipca 2016</w:t>
      </w:r>
      <w:r>
        <w:rPr>
          <w:spacing w:val="-22"/>
        </w:rPr>
        <w:t xml:space="preserve"> </w:t>
      </w:r>
      <w:r>
        <w:t>roku”.</w:t>
      </w:r>
    </w:p>
    <w:p w:rsidR="00C42D4C" w:rsidRDefault="00C42D4C" w:rsidP="00CB3A05">
      <w:pPr>
        <w:pStyle w:val="Tekstpodstawowy"/>
        <w:spacing w:before="1" w:line="357" w:lineRule="auto"/>
        <w:ind w:left="371"/>
      </w:pPr>
    </w:p>
    <w:p w:rsidR="00CB3A05" w:rsidRDefault="00344051" w:rsidP="00CB3A05">
      <w:pPr>
        <w:pStyle w:val="Akapitzlist"/>
        <w:numPr>
          <w:ilvl w:val="0"/>
          <w:numId w:val="13"/>
        </w:numPr>
        <w:tabs>
          <w:tab w:val="left" w:pos="595"/>
        </w:tabs>
        <w:spacing w:before="125"/>
        <w:ind w:left="594" w:hanging="339"/>
        <w:rPr>
          <w:sz w:val="20"/>
        </w:rPr>
      </w:pPr>
      <w:r>
        <w:rPr>
          <w:sz w:val="20"/>
        </w:rPr>
        <w:t xml:space="preserve">  </w:t>
      </w:r>
      <w:r w:rsidR="00CB3A05">
        <w:rPr>
          <w:sz w:val="20"/>
        </w:rPr>
        <w:t>W</w:t>
      </w:r>
      <w:r w:rsidR="00CB3A05">
        <w:rPr>
          <w:spacing w:val="-8"/>
          <w:sz w:val="20"/>
        </w:rPr>
        <w:t xml:space="preserve"> </w:t>
      </w:r>
      <w:r w:rsidR="00CB3A05">
        <w:rPr>
          <w:sz w:val="20"/>
        </w:rPr>
        <w:t>przypadku</w:t>
      </w:r>
      <w:r w:rsidR="00CB3A05">
        <w:rPr>
          <w:spacing w:val="-12"/>
          <w:sz w:val="20"/>
        </w:rPr>
        <w:t xml:space="preserve"> </w:t>
      </w:r>
      <w:r w:rsidR="00CB3A05">
        <w:rPr>
          <w:sz w:val="20"/>
        </w:rPr>
        <w:t>wykorzystania</w:t>
      </w:r>
      <w:r w:rsidR="00CB3A05">
        <w:rPr>
          <w:spacing w:val="-7"/>
          <w:sz w:val="20"/>
        </w:rPr>
        <w:t xml:space="preserve"> </w:t>
      </w:r>
      <w:r w:rsidR="00CB3A05">
        <w:rPr>
          <w:sz w:val="20"/>
        </w:rPr>
        <w:t>formatu</w:t>
      </w:r>
      <w:r w:rsidR="00CB3A05">
        <w:rPr>
          <w:spacing w:val="-12"/>
          <w:sz w:val="20"/>
        </w:rPr>
        <w:t xml:space="preserve"> </w:t>
      </w:r>
      <w:r w:rsidR="00CB3A05">
        <w:rPr>
          <w:sz w:val="20"/>
        </w:rPr>
        <w:t>podpisu</w:t>
      </w:r>
      <w:r w:rsidR="00CB3A05">
        <w:rPr>
          <w:spacing w:val="-10"/>
          <w:sz w:val="20"/>
        </w:rPr>
        <w:t xml:space="preserve"> </w:t>
      </w:r>
      <w:r w:rsidR="00CB3A05">
        <w:rPr>
          <w:sz w:val="20"/>
        </w:rPr>
        <w:t>XAdES</w:t>
      </w:r>
      <w:r w:rsidR="00CB3A05">
        <w:rPr>
          <w:spacing w:val="-9"/>
          <w:sz w:val="20"/>
        </w:rPr>
        <w:t xml:space="preserve"> </w:t>
      </w:r>
      <w:r w:rsidR="00CB3A05">
        <w:rPr>
          <w:sz w:val="20"/>
        </w:rPr>
        <w:t>zewnętrzny</w:t>
      </w:r>
      <w:r w:rsidR="00CB3A05">
        <w:rPr>
          <w:spacing w:val="-6"/>
          <w:sz w:val="20"/>
        </w:rPr>
        <w:t xml:space="preserve"> </w:t>
      </w:r>
      <w:r w:rsidR="00CB3A05">
        <w:rPr>
          <w:sz w:val="20"/>
        </w:rPr>
        <w:t>Zamawiający</w:t>
      </w:r>
      <w:r w:rsidR="00CB3A05">
        <w:rPr>
          <w:spacing w:val="-11"/>
          <w:sz w:val="20"/>
        </w:rPr>
        <w:t xml:space="preserve"> </w:t>
      </w:r>
      <w:r w:rsidR="00CB3A05">
        <w:rPr>
          <w:sz w:val="20"/>
        </w:rPr>
        <w:t>wymaga</w:t>
      </w:r>
      <w:r w:rsidR="00CB3A05">
        <w:rPr>
          <w:spacing w:val="-8"/>
          <w:sz w:val="20"/>
        </w:rPr>
        <w:t xml:space="preserve"> </w:t>
      </w:r>
      <w:r w:rsidR="00CB3A05">
        <w:rPr>
          <w:sz w:val="20"/>
        </w:rPr>
        <w:t>dołączenia</w:t>
      </w:r>
    </w:p>
    <w:p w:rsidR="00344051" w:rsidRPr="00C42D4C" w:rsidRDefault="00CB3A05" w:rsidP="00C42D4C">
      <w:pPr>
        <w:pStyle w:val="Tekstpodstawowy"/>
        <w:spacing w:before="121"/>
        <w:ind w:left="256"/>
        <w:jc w:val="both"/>
      </w:pPr>
      <w:r>
        <w:t>odpowiedniej ilości plików, podpisywanych plików z danymi oraz plików podpisu w formacie XAdES.</w:t>
      </w:r>
    </w:p>
    <w:p w:rsidR="00344051" w:rsidRDefault="00344051" w:rsidP="00344051">
      <w:pPr>
        <w:pStyle w:val="Akapitzlist"/>
        <w:tabs>
          <w:tab w:val="left" w:pos="595"/>
        </w:tabs>
        <w:ind w:left="594" w:firstLine="0"/>
        <w:rPr>
          <w:sz w:val="20"/>
        </w:rPr>
      </w:pPr>
    </w:p>
    <w:p w:rsidR="00344051" w:rsidRDefault="00344051" w:rsidP="00344051">
      <w:pPr>
        <w:pStyle w:val="Akapitzlist"/>
        <w:tabs>
          <w:tab w:val="left" w:pos="595"/>
        </w:tabs>
        <w:ind w:left="594" w:firstLine="0"/>
        <w:rPr>
          <w:sz w:val="20"/>
        </w:rPr>
      </w:pPr>
    </w:p>
    <w:p w:rsidR="00CB3A05" w:rsidRDefault="00344051" w:rsidP="00CB3A05">
      <w:pPr>
        <w:pStyle w:val="Akapitzlist"/>
        <w:numPr>
          <w:ilvl w:val="0"/>
          <w:numId w:val="13"/>
        </w:numPr>
        <w:tabs>
          <w:tab w:val="left" w:pos="595"/>
        </w:tabs>
        <w:ind w:left="594" w:hanging="339"/>
        <w:rPr>
          <w:sz w:val="20"/>
        </w:rPr>
      </w:pPr>
      <w:r>
        <w:rPr>
          <w:sz w:val="20"/>
        </w:rPr>
        <w:t xml:space="preserve">  </w:t>
      </w:r>
      <w:r w:rsidR="00CB3A05">
        <w:rPr>
          <w:sz w:val="20"/>
        </w:rPr>
        <w:t>Zgodnie</w:t>
      </w:r>
      <w:r w:rsidR="00CB3A05">
        <w:rPr>
          <w:spacing w:val="-5"/>
          <w:sz w:val="20"/>
        </w:rPr>
        <w:t xml:space="preserve"> </w:t>
      </w:r>
      <w:r w:rsidR="00CB3A05">
        <w:rPr>
          <w:sz w:val="20"/>
        </w:rPr>
        <w:t>z</w:t>
      </w:r>
      <w:r w:rsidR="00CB3A05">
        <w:rPr>
          <w:spacing w:val="-6"/>
          <w:sz w:val="20"/>
        </w:rPr>
        <w:t xml:space="preserve"> </w:t>
      </w:r>
      <w:r w:rsidR="00CB3A05">
        <w:rPr>
          <w:sz w:val="20"/>
        </w:rPr>
        <w:t>art.</w:t>
      </w:r>
      <w:r w:rsidR="00CB3A05">
        <w:rPr>
          <w:spacing w:val="-3"/>
          <w:sz w:val="20"/>
        </w:rPr>
        <w:t xml:space="preserve"> </w:t>
      </w:r>
      <w:r w:rsidR="00CB3A05">
        <w:rPr>
          <w:sz w:val="20"/>
        </w:rPr>
        <w:t>18</w:t>
      </w:r>
      <w:r w:rsidR="00CB3A05">
        <w:rPr>
          <w:spacing w:val="-3"/>
          <w:sz w:val="20"/>
        </w:rPr>
        <w:t xml:space="preserve"> </w:t>
      </w:r>
      <w:r w:rsidR="00CB3A05">
        <w:rPr>
          <w:sz w:val="20"/>
        </w:rPr>
        <w:t>ust.</w:t>
      </w:r>
      <w:r w:rsidR="00CB3A05">
        <w:rPr>
          <w:spacing w:val="-6"/>
          <w:sz w:val="20"/>
        </w:rPr>
        <w:t xml:space="preserve"> </w:t>
      </w:r>
      <w:r w:rsidR="00CB3A05">
        <w:rPr>
          <w:sz w:val="20"/>
        </w:rPr>
        <w:t>3</w:t>
      </w:r>
      <w:r w:rsidR="00CB3A05">
        <w:rPr>
          <w:spacing w:val="-6"/>
          <w:sz w:val="20"/>
        </w:rPr>
        <w:t xml:space="preserve"> </w:t>
      </w:r>
      <w:r w:rsidR="00CB3A05">
        <w:rPr>
          <w:sz w:val="20"/>
        </w:rPr>
        <w:t>ustawy</w:t>
      </w:r>
      <w:r w:rsidR="00CB3A05">
        <w:rPr>
          <w:spacing w:val="-5"/>
          <w:sz w:val="20"/>
        </w:rPr>
        <w:t xml:space="preserve"> </w:t>
      </w:r>
      <w:r w:rsidR="00CB3A05">
        <w:rPr>
          <w:sz w:val="20"/>
        </w:rPr>
        <w:t>pzp,</w:t>
      </w:r>
      <w:r w:rsidR="00CB3A05">
        <w:rPr>
          <w:spacing w:val="-3"/>
          <w:sz w:val="20"/>
        </w:rPr>
        <w:t xml:space="preserve"> </w:t>
      </w:r>
      <w:r w:rsidR="00CB3A05">
        <w:rPr>
          <w:sz w:val="20"/>
        </w:rPr>
        <w:t>nie</w:t>
      </w:r>
      <w:r w:rsidR="00CB3A05">
        <w:rPr>
          <w:spacing w:val="-3"/>
          <w:sz w:val="20"/>
        </w:rPr>
        <w:t xml:space="preserve"> </w:t>
      </w:r>
      <w:r w:rsidR="00CB3A05">
        <w:rPr>
          <w:sz w:val="20"/>
        </w:rPr>
        <w:t>ujawnia</w:t>
      </w:r>
      <w:r w:rsidR="00CB3A05">
        <w:rPr>
          <w:spacing w:val="-4"/>
          <w:sz w:val="20"/>
        </w:rPr>
        <w:t xml:space="preserve"> </w:t>
      </w:r>
      <w:r w:rsidR="00CB3A05">
        <w:rPr>
          <w:sz w:val="20"/>
        </w:rPr>
        <w:t>się</w:t>
      </w:r>
      <w:r w:rsidR="00CB3A05">
        <w:rPr>
          <w:spacing w:val="-5"/>
          <w:sz w:val="20"/>
        </w:rPr>
        <w:t xml:space="preserve"> </w:t>
      </w:r>
      <w:r w:rsidR="00CB3A05">
        <w:rPr>
          <w:sz w:val="20"/>
        </w:rPr>
        <w:t>informacji</w:t>
      </w:r>
      <w:r w:rsidR="00CB3A05">
        <w:rPr>
          <w:spacing w:val="-6"/>
          <w:sz w:val="20"/>
        </w:rPr>
        <w:t xml:space="preserve"> </w:t>
      </w:r>
      <w:r w:rsidR="00CB3A05">
        <w:rPr>
          <w:sz w:val="20"/>
        </w:rPr>
        <w:t>stanowiących</w:t>
      </w:r>
      <w:r w:rsidR="00CB3A05">
        <w:rPr>
          <w:spacing w:val="-6"/>
          <w:sz w:val="20"/>
        </w:rPr>
        <w:t xml:space="preserve"> </w:t>
      </w:r>
      <w:r w:rsidR="00CB3A05">
        <w:rPr>
          <w:sz w:val="20"/>
        </w:rPr>
        <w:t>tajemnicę</w:t>
      </w:r>
    </w:p>
    <w:p w:rsidR="00CB3A05" w:rsidRDefault="00CB3A05" w:rsidP="00CB3A05">
      <w:pPr>
        <w:pStyle w:val="Tekstpodstawowy"/>
        <w:spacing w:before="121" w:line="360" w:lineRule="auto"/>
        <w:ind w:left="256" w:right="389"/>
      </w:pPr>
      <w:r>
        <w:t>przedsiębiorstwa,</w:t>
      </w:r>
      <w:r>
        <w:rPr>
          <w:spacing w:val="-15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rozumieniu</w:t>
      </w:r>
      <w:r>
        <w:rPr>
          <w:spacing w:val="-15"/>
        </w:rPr>
        <w:t xml:space="preserve"> </w:t>
      </w:r>
      <w:r>
        <w:t>przepisów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zwalczaniu</w:t>
      </w:r>
      <w:r>
        <w:rPr>
          <w:spacing w:val="-13"/>
        </w:rPr>
        <w:t xml:space="preserve"> </w:t>
      </w:r>
      <w:r>
        <w:t>nieuczciwej</w:t>
      </w:r>
      <w:r>
        <w:rPr>
          <w:spacing w:val="-13"/>
        </w:rPr>
        <w:t xml:space="preserve"> </w:t>
      </w:r>
      <w:r>
        <w:t>konkurencji.</w:t>
      </w:r>
      <w:r>
        <w:rPr>
          <w:spacing w:val="-17"/>
        </w:rPr>
        <w:t xml:space="preserve"> </w:t>
      </w:r>
      <w:r>
        <w:t>Jeżeli</w:t>
      </w:r>
      <w:r>
        <w:rPr>
          <w:spacing w:val="-14"/>
        </w:rPr>
        <w:t xml:space="preserve"> </w:t>
      </w:r>
      <w:r>
        <w:t>wykonawca, nie</w:t>
      </w:r>
      <w:r>
        <w:rPr>
          <w:spacing w:val="-9"/>
        </w:rPr>
        <w:t xml:space="preserve"> </w:t>
      </w:r>
      <w:r>
        <w:t>później</w:t>
      </w:r>
      <w:r>
        <w:rPr>
          <w:spacing w:val="-8"/>
        </w:rPr>
        <w:t xml:space="preserve"> </w:t>
      </w:r>
      <w:r>
        <w:t>niż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terminie</w:t>
      </w:r>
      <w:r>
        <w:rPr>
          <w:spacing w:val="-9"/>
        </w:rPr>
        <w:t xml:space="preserve"> </w:t>
      </w:r>
      <w:r>
        <w:t>składania</w:t>
      </w:r>
      <w:r>
        <w:rPr>
          <w:spacing w:val="-9"/>
        </w:rPr>
        <w:t xml:space="preserve"> </w:t>
      </w:r>
      <w:r>
        <w:t>ofert,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sposób</w:t>
      </w:r>
      <w:r>
        <w:rPr>
          <w:spacing w:val="-7"/>
        </w:rPr>
        <w:t xml:space="preserve"> </w:t>
      </w:r>
      <w:r>
        <w:t>niebudzący</w:t>
      </w:r>
      <w:r>
        <w:rPr>
          <w:spacing w:val="-11"/>
        </w:rPr>
        <w:t xml:space="preserve"> </w:t>
      </w:r>
      <w:r>
        <w:t>wątpliwości</w:t>
      </w:r>
      <w:r>
        <w:rPr>
          <w:spacing w:val="-7"/>
        </w:rPr>
        <w:t xml:space="preserve"> </w:t>
      </w:r>
      <w:r>
        <w:t>zastrzegł,</w:t>
      </w:r>
      <w:r>
        <w:rPr>
          <w:spacing w:val="-7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mogą być one udostępniane oraz wykazał, załączając stosowne wyjaśnienia, iż zastrzeżone informacje stanowią tajemnicę przedsiębiorstwa. Na platformie w formularzu składania oferty znajduje się miejsce</w:t>
      </w:r>
      <w:r>
        <w:rPr>
          <w:spacing w:val="-7"/>
        </w:rPr>
        <w:t xml:space="preserve"> </w:t>
      </w:r>
      <w:r>
        <w:t>wyznaczone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dołączenia</w:t>
      </w:r>
      <w:r>
        <w:rPr>
          <w:spacing w:val="-5"/>
        </w:rPr>
        <w:t xml:space="preserve"> </w:t>
      </w:r>
      <w:r>
        <w:t>części</w:t>
      </w:r>
      <w:r>
        <w:rPr>
          <w:spacing w:val="-7"/>
        </w:rPr>
        <w:t xml:space="preserve"> </w:t>
      </w:r>
      <w:r>
        <w:t>oferty</w:t>
      </w:r>
      <w:r>
        <w:rPr>
          <w:spacing w:val="-6"/>
        </w:rPr>
        <w:t xml:space="preserve"> </w:t>
      </w:r>
      <w:r>
        <w:t>stanowiącej</w:t>
      </w:r>
      <w:r>
        <w:rPr>
          <w:spacing w:val="-8"/>
        </w:rPr>
        <w:t xml:space="preserve"> </w:t>
      </w:r>
      <w:r>
        <w:t>tajemnicę</w:t>
      </w:r>
      <w:r>
        <w:rPr>
          <w:spacing w:val="-6"/>
        </w:rPr>
        <w:t xml:space="preserve"> </w:t>
      </w:r>
      <w:r>
        <w:t>przedsiębiorstwa.</w:t>
      </w:r>
    </w:p>
    <w:p w:rsidR="00C42D4C" w:rsidRDefault="00C42D4C" w:rsidP="00CB3A05">
      <w:pPr>
        <w:pStyle w:val="Tekstpodstawowy"/>
        <w:spacing w:before="121" w:line="360" w:lineRule="auto"/>
        <w:ind w:left="256" w:right="389"/>
      </w:pPr>
    </w:p>
    <w:p w:rsidR="00CB3A05" w:rsidRPr="00C42D4C" w:rsidRDefault="00344051" w:rsidP="00CB3A05">
      <w:pPr>
        <w:pStyle w:val="Akapitzlist"/>
        <w:numPr>
          <w:ilvl w:val="0"/>
          <w:numId w:val="13"/>
        </w:numPr>
        <w:tabs>
          <w:tab w:val="left" w:pos="595"/>
        </w:tabs>
        <w:spacing w:before="122" w:line="360" w:lineRule="auto"/>
        <w:ind w:left="256" w:right="332" w:firstLine="0"/>
        <w:rPr>
          <w:sz w:val="20"/>
        </w:rPr>
      </w:pPr>
      <w:r>
        <w:rPr>
          <w:sz w:val="20"/>
        </w:rPr>
        <w:t xml:space="preserve"> </w:t>
      </w:r>
      <w:r w:rsidR="00CB3A05">
        <w:rPr>
          <w:sz w:val="20"/>
        </w:rPr>
        <w:t>Wykonawca,</w:t>
      </w:r>
      <w:r w:rsidR="00CB3A05">
        <w:rPr>
          <w:spacing w:val="-12"/>
          <w:sz w:val="20"/>
        </w:rPr>
        <w:t xml:space="preserve"> </w:t>
      </w:r>
      <w:r w:rsidR="00CB3A05">
        <w:rPr>
          <w:sz w:val="20"/>
        </w:rPr>
        <w:t>za</w:t>
      </w:r>
      <w:r w:rsidR="00CB3A05">
        <w:rPr>
          <w:spacing w:val="-14"/>
          <w:sz w:val="20"/>
        </w:rPr>
        <w:t xml:space="preserve"> </w:t>
      </w:r>
      <w:r w:rsidR="00CB3A05" w:rsidRPr="00E95180">
        <w:rPr>
          <w:sz w:val="20"/>
        </w:rPr>
        <w:t>pośrednictwem</w:t>
      </w:r>
      <w:r w:rsidR="00CB3A05" w:rsidRPr="00E95180">
        <w:rPr>
          <w:spacing w:val="-12"/>
          <w:sz w:val="20"/>
        </w:rPr>
        <w:t xml:space="preserve"> </w:t>
      </w:r>
      <w:hyperlink r:id="rId14">
        <w:r w:rsidR="00CB3A05" w:rsidRPr="00E95180">
          <w:rPr>
            <w:sz w:val="20"/>
          </w:rPr>
          <w:t xml:space="preserve">„Formularza do złożenia, zmiany, wycofania oferty lub wniosku” dostępnego na ePUAP  </w:t>
        </w:r>
        <w:r w:rsidR="00CB3A05" w:rsidRPr="00E95180">
          <w:rPr>
            <w:spacing w:val="-13"/>
            <w:sz w:val="20"/>
          </w:rPr>
          <w:t xml:space="preserve"> </w:t>
        </w:r>
      </w:hyperlink>
      <w:r w:rsidR="00CB3A05" w:rsidRPr="00E95180">
        <w:rPr>
          <w:sz w:val="20"/>
        </w:rPr>
        <w:t>może</w:t>
      </w:r>
      <w:r w:rsidR="00CB3A05" w:rsidRPr="00E95180">
        <w:rPr>
          <w:spacing w:val="-12"/>
          <w:sz w:val="20"/>
        </w:rPr>
        <w:t xml:space="preserve"> </w:t>
      </w:r>
      <w:r w:rsidR="00CB3A05" w:rsidRPr="00E95180">
        <w:rPr>
          <w:sz w:val="20"/>
        </w:rPr>
        <w:t>przed</w:t>
      </w:r>
      <w:r w:rsidR="00CB3A05" w:rsidRPr="00E95180">
        <w:rPr>
          <w:spacing w:val="-12"/>
          <w:sz w:val="20"/>
        </w:rPr>
        <w:t xml:space="preserve"> </w:t>
      </w:r>
      <w:r w:rsidR="00CB3A05" w:rsidRPr="00E95180">
        <w:rPr>
          <w:sz w:val="20"/>
        </w:rPr>
        <w:t>upływem</w:t>
      </w:r>
      <w:r w:rsidR="00CB3A05" w:rsidRPr="00E95180">
        <w:rPr>
          <w:spacing w:val="-14"/>
          <w:sz w:val="20"/>
        </w:rPr>
        <w:t xml:space="preserve"> </w:t>
      </w:r>
      <w:r w:rsidR="00CB3A05" w:rsidRPr="00E95180">
        <w:rPr>
          <w:sz w:val="20"/>
        </w:rPr>
        <w:t>terminu</w:t>
      </w:r>
      <w:r w:rsidR="00CB3A05" w:rsidRPr="00E95180">
        <w:rPr>
          <w:spacing w:val="-12"/>
          <w:sz w:val="20"/>
        </w:rPr>
        <w:t xml:space="preserve"> </w:t>
      </w:r>
      <w:r w:rsidR="00CB3A05" w:rsidRPr="00E95180">
        <w:rPr>
          <w:sz w:val="20"/>
        </w:rPr>
        <w:t>do</w:t>
      </w:r>
      <w:r w:rsidR="00CB3A05" w:rsidRPr="00E95180">
        <w:rPr>
          <w:spacing w:val="-13"/>
          <w:sz w:val="20"/>
        </w:rPr>
        <w:t xml:space="preserve"> </w:t>
      </w:r>
      <w:r w:rsidR="00CB3A05" w:rsidRPr="00E95180">
        <w:rPr>
          <w:sz w:val="20"/>
        </w:rPr>
        <w:t>składania ofert zmienić lub wycofać ofertę</w:t>
      </w:r>
      <w:r w:rsidR="00CB3A05">
        <w:rPr>
          <w:sz w:val="20"/>
        </w:rPr>
        <w:t>. Sposób dokonywania zmiany lub wycofania oferty zamieszczono w instrukcji zamieszczonej na stronie internetowej pod adresem:</w:t>
      </w:r>
      <w:hyperlink r:id="rId15">
        <w:r w:rsidR="00CB3A05">
          <w:rPr>
            <w:sz w:val="20"/>
            <w:u w:val="single"/>
          </w:rPr>
          <w:t xml:space="preserve"> https://ezamowienia.gov.pl/-instrukcje</w:t>
        </w:r>
      </w:hyperlink>
    </w:p>
    <w:p w:rsidR="00C42D4C" w:rsidRDefault="00C42D4C" w:rsidP="00C42D4C">
      <w:pPr>
        <w:pStyle w:val="Akapitzlist"/>
        <w:tabs>
          <w:tab w:val="left" w:pos="595"/>
        </w:tabs>
        <w:spacing w:before="122" w:line="360" w:lineRule="auto"/>
        <w:ind w:left="256" w:right="332" w:firstLine="0"/>
        <w:rPr>
          <w:sz w:val="20"/>
        </w:rPr>
      </w:pPr>
    </w:p>
    <w:p w:rsidR="00CB3A05" w:rsidRDefault="00344051" w:rsidP="00CB3A05">
      <w:pPr>
        <w:pStyle w:val="Akapitzlist"/>
        <w:numPr>
          <w:ilvl w:val="0"/>
          <w:numId w:val="13"/>
        </w:numPr>
        <w:tabs>
          <w:tab w:val="left" w:pos="595"/>
        </w:tabs>
        <w:spacing w:before="54" w:line="362" w:lineRule="auto"/>
        <w:ind w:left="256" w:right="557" w:firstLine="0"/>
        <w:rPr>
          <w:sz w:val="20"/>
        </w:rPr>
      </w:pPr>
      <w:r>
        <w:rPr>
          <w:sz w:val="20"/>
        </w:rPr>
        <w:t xml:space="preserve"> </w:t>
      </w:r>
      <w:r w:rsidR="00CB3A05">
        <w:rPr>
          <w:sz w:val="20"/>
        </w:rPr>
        <w:t>Każdy</w:t>
      </w:r>
      <w:r w:rsidR="00CB3A05">
        <w:rPr>
          <w:spacing w:val="-11"/>
          <w:sz w:val="20"/>
        </w:rPr>
        <w:t xml:space="preserve"> </w:t>
      </w:r>
      <w:r w:rsidR="00CB3A05">
        <w:rPr>
          <w:sz w:val="20"/>
        </w:rPr>
        <w:t>z</w:t>
      </w:r>
      <w:r w:rsidR="00CB3A05">
        <w:rPr>
          <w:spacing w:val="-10"/>
          <w:sz w:val="20"/>
        </w:rPr>
        <w:t xml:space="preserve"> </w:t>
      </w:r>
      <w:r w:rsidR="00CB3A05">
        <w:rPr>
          <w:sz w:val="20"/>
        </w:rPr>
        <w:t>wykonawców</w:t>
      </w:r>
      <w:r w:rsidR="00CB3A05">
        <w:rPr>
          <w:spacing w:val="-7"/>
          <w:sz w:val="20"/>
        </w:rPr>
        <w:t xml:space="preserve"> </w:t>
      </w:r>
      <w:r w:rsidR="00CB3A05">
        <w:rPr>
          <w:sz w:val="20"/>
        </w:rPr>
        <w:t>może</w:t>
      </w:r>
      <w:r w:rsidR="00CB3A05">
        <w:rPr>
          <w:spacing w:val="-9"/>
          <w:sz w:val="20"/>
        </w:rPr>
        <w:t xml:space="preserve"> </w:t>
      </w:r>
      <w:r w:rsidR="00CB3A05">
        <w:rPr>
          <w:sz w:val="20"/>
        </w:rPr>
        <w:t>złożyć</w:t>
      </w:r>
      <w:r w:rsidR="00CB3A05">
        <w:rPr>
          <w:spacing w:val="-10"/>
          <w:sz w:val="20"/>
        </w:rPr>
        <w:t xml:space="preserve"> </w:t>
      </w:r>
      <w:r w:rsidR="00CB3A05">
        <w:rPr>
          <w:sz w:val="20"/>
        </w:rPr>
        <w:t>tylko</w:t>
      </w:r>
      <w:r w:rsidR="00CB3A05">
        <w:rPr>
          <w:spacing w:val="-10"/>
          <w:sz w:val="20"/>
        </w:rPr>
        <w:t xml:space="preserve"> </w:t>
      </w:r>
      <w:r w:rsidR="00CB3A05">
        <w:rPr>
          <w:b/>
          <w:sz w:val="20"/>
        </w:rPr>
        <w:t>jedną</w:t>
      </w:r>
      <w:r w:rsidR="00CB3A05">
        <w:rPr>
          <w:b/>
          <w:spacing w:val="-8"/>
          <w:sz w:val="20"/>
        </w:rPr>
        <w:t xml:space="preserve"> </w:t>
      </w:r>
      <w:r w:rsidR="00CB3A05">
        <w:rPr>
          <w:b/>
          <w:sz w:val="20"/>
        </w:rPr>
        <w:t>ofertę</w:t>
      </w:r>
      <w:r w:rsidR="00CB3A05">
        <w:rPr>
          <w:sz w:val="20"/>
        </w:rPr>
        <w:t>.</w:t>
      </w:r>
      <w:r w:rsidR="00CB3A05">
        <w:rPr>
          <w:spacing w:val="-7"/>
          <w:sz w:val="20"/>
        </w:rPr>
        <w:t xml:space="preserve"> </w:t>
      </w:r>
      <w:r w:rsidR="00CB3A05">
        <w:rPr>
          <w:sz w:val="20"/>
        </w:rPr>
        <w:t>Złożenie</w:t>
      </w:r>
      <w:r w:rsidR="00CB3A05">
        <w:rPr>
          <w:spacing w:val="-8"/>
          <w:sz w:val="20"/>
        </w:rPr>
        <w:t xml:space="preserve"> </w:t>
      </w:r>
      <w:r w:rsidR="00CB3A05">
        <w:rPr>
          <w:sz w:val="20"/>
        </w:rPr>
        <w:t>większej</w:t>
      </w:r>
      <w:r w:rsidR="00CB3A05">
        <w:rPr>
          <w:spacing w:val="-8"/>
          <w:sz w:val="20"/>
        </w:rPr>
        <w:t xml:space="preserve"> </w:t>
      </w:r>
      <w:r w:rsidR="00CB3A05">
        <w:rPr>
          <w:sz w:val="20"/>
        </w:rPr>
        <w:t>liczby</w:t>
      </w:r>
      <w:r w:rsidR="00CB3A05">
        <w:rPr>
          <w:spacing w:val="-13"/>
          <w:sz w:val="20"/>
        </w:rPr>
        <w:t xml:space="preserve"> </w:t>
      </w:r>
      <w:r w:rsidR="00CB3A05">
        <w:rPr>
          <w:sz w:val="20"/>
        </w:rPr>
        <w:t>ofert</w:t>
      </w:r>
      <w:r w:rsidR="00CB3A05">
        <w:rPr>
          <w:spacing w:val="-7"/>
          <w:sz w:val="20"/>
        </w:rPr>
        <w:t xml:space="preserve"> </w:t>
      </w:r>
      <w:r w:rsidR="00CB3A05">
        <w:rPr>
          <w:sz w:val="20"/>
        </w:rPr>
        <w:t>lub</w:t>
      </w:r>
      <w:r w:rsidR="00CB3A05">
        <w:rPr>
          <w:spacing w:val="-7"/>
          <w:sz w:val="20"/>
        </w:rPr>
        <w:t xml:space="preserve"> </w:t>
      </w:r>
      <w:r w:rsidR="00CB3A05">
        <w:rPr>
          <w:sz w:val="20"/>
        </w:rPr>
        <w:t>oferty zawierającej propozycje wariantowe podlegać będzie</w:t>
      </w:r>
      <w:r w:rsidR="00CB3A05">
        <w:rPr>
          <w:spacing w:val="-17"/>
          <w:sz w:val="20"/>
        </w:rPr>
        <w:t xml:space="preserve"> </w:t>
      </w:r>
      <w:r w:rsidR="00CB3A05">
        <w:rPr>
          <w:sz w:val="20"/>
        </w:rPr>
        <w:t>odrzuceniu.</w:t>
      </w:r>
    </w:p>
    <w:p w:rsidR="00C42D4C" w:rsidRPr="00C42D4C" w:rsidRDefault="00C42D4C" w:rsidP="00C42D4C">
      <w:pPr>
        <w:pStyle w:val="Akapitzlist"/>
        <w:rPr>
          <w:sz w:val="20"/>
        </w:rPr>
      </w:pPr>
    </w:p>
    <w:p w:rsidR="00C42D4C" w:rsidRDefault="00C42D4C" w:rsidP="00C42D4C">
      <w:pPr>
        <w:pStyle w:val="Akapitzlist"/>
        <w:tabs>
          <w:tab w:val="left" w:pos="595"/>
        </w:tabs>
        <w:spacing w:before="54" w:line="362" w:lineRule="auto"/>
        <w:ind w:left="256" w:right="557" w:firstLine="0"/>
        <w:rPr>
          <w:sz w:val="20"/>
        </w:rPr>
      </w:pPr>
    </w:p>
    <w:p w:rsidR="00CB3A05" w:rsidRDefault="00344051" w:rsidP="00CB3A05">
      <w:pPr>
        <w:pStyle w:val="Akapitzlist"/>
        <w:numPr>
          <w:ilvl w:val="0"/>
          <w:numId w:val="13"/>
        </w:numPr>
        <w:tabs>
          <w:tab w:val="left" w:pos="595"/>
        </w:tabs>
        <w:spacing w:before="51" w:line="362" w:lineRule="auto"/>
        <w:ind w:left="256" w:right="656" w:firstLine="0"/>
        <w:rPr>
          <w:sz w:val="20"/>
        </w:rPr>
      </w:pPr>
      <w:r>
        <w:rPr>
          <w:sz w:val="20"/>
        </w:rPr>
        <w:t xml:space="preserve"> </w:t>
      </w:r>
      <w:r w:rsidR="00CB3A05">
        <w:rPr>
          <w:sz w:val="20"/>
        </w:rPr>
        <w:t>Ceny</w:t>
      </w:r>
      <w:r w:rsidR="00CB3A05">
        <w:rPr>
          <w:spacing w:val="-13"/>
          <w:sz w:val="20"/>
        </w:rPr>
        <w:t xml:space="preserve"> </w:t>
      </w:r>
      <w:r w:rsidR="00CB3A05">
        <w:rPr>
          <w:sz w:val="20"/>
        </w:rPr>
        <w:t>oferty</w:t>
      </w:r>
      <w:r w:rsidR="00CB3A05">
        <w:rPr>
          <w:spacing w:val="-12"/>
          <w:sz w:val="20"/>
        </w:rPr>
        <w:t xml:space="preserve"> </w:t>
      </w:r>
      <w:r w:rsidR="00CB3A05">
        <w:rPr>
          <w:sz w:val="20"/>
        </w:rPr>
        <w:t>muszą</w:t>
      </w:r>
      <w:r w:rsidR="00CB3A05">
        <w:rPr>
          <w:spacing w:val="-10"/>
          <w:sz w:val="20"/>
        </w:rPr>
        <w:t xml:space="preserve"> </w:t>
      </w:r>
      <w:r w:rsidR="00CB3A05">
        <w:rPr>
          <w:sz w:val="20"/>
        </w:rPr>
        <w:t>zawierać</w:t>
      </w:r>
      <w:r w:rsidR="00CB3A05">
        <w:rPr>
          <w:spacing w:val="-12"/>
          <w:sz w:val="20"/>
        </w:rPr>
        <w:t xml:space="preserve"> </w:t>
      </w:r>
      <w:r w:rsidR="00CB3A05">
        <w:rPr>
          <w:sz w:val="20"/>
        </w:rPr>
        <w:t>wszystkie</w:t>
      </w:r>
      <w:r w:rsidR="00CB3A05">
        <w:rPr>
          <w:spacing w:val="-9"/>
          <w:sz w:val="20"/>
        </w:rPr>
        <w:t xml:space="preserve"> </w:t>
      </w:r>
      <w:r w:rsidR="00CB3A05">
        <w:rPr>
          <w:sz w:val="20"/>
        </w:rPr>
        <w:t>koszty,</w:t>
      </w:r>
      <w:r w:rsidR="00CB3A05">
        <w:rPr>
          <w:spacing w:val="-11"/>
          <w:sz w:val="20"/>
        </w:rPr>
        <w:t xml:space="preserve"> </w:t>
      </w:r>
      <w:r w:rsidR="00CB3A05">
        <w:rPr>
          <w:sz w:val="20"/>
        </w:rPr>
        <w:t>jakie</w:t>
      </w:r>
      <w:r w:rsidR="00CB3A05">
        <w:rPr>
          <w:spacing w:val="-12"/>
          <w:sz w:val="20"/>
        </w:rPr>
        <w:t xml:space="preserve"> </w:t>
      </w:r>
      <w:r w:rsidR="00CB3A05">
        <w:rPr>
          <w:sz w:val="20"/>
        </w:rPr>
        <w:t>musi</w:t>
      </w:r>
      <w:r w:rsidR="00CB3A05">
        <w:rPr>
          <w:spacing w:val="-11"/>
          <w:sz w:val="20"/>
        </w:rPr>
        <w:t xml:space="preserve"> </w:t>
      </w:r>
      <w:r w:rsidR="00CB3A05">
        <w:rPr>
          <w:sz w:val="20"/>
        </w:rPr>
        <w:t>ponieść</w:t>
      </w:r>
      <w:r w:rsidR="00CB3A05">
        <w:rPr>
          <w:spacing w:val="-12"/>
          <w:sz w:val="20"/>
        </w:rPr>
        <w:t xml:space="preserve"> </w:t>
      </w:r>
      <w:r w:rsidR="00CB3A05">
        <w:rPr>
          <w:sz w:val="20"/>
        </w:rPr>
        <w:t>wykonawca,</w:t>
      </w:r>
      <w:r w:rsidR="00CB3A05">
        <w:rPr>
          <w:spacing w:val="-11"/>
          <w:sz w:val="20"/>
        </w:rPr>
        <w:t xml:space="preserve"> </w:t>
      </w:r>
      <w:r w:rsidR="00CB3A05">
        <w:rPr>
          <w:sz w:val="20"/>
        </w:rPr>
        <w:t>aby</w:t>
      </w:r>
      <w:r w:rsidR="00CB3A05">
        <w:rPr>
          <w:spacing w:val="-9"/>
          <w:sz w:val="20"/>
        </w:rPr>
        <w:t xml:space="preserve"> </w:t>
      </w:r>
      <w:r w:rsidR="00CB3A05">
        <w:rPr>
          <w:sz w:val="20"/>
        </w:rPr>
        <w:t>zrealizować zamówienie z najwyższą starannością oraz ewentualne</w:t>
      </w:r>
      <w:r w:rsidR="00CB3A05">
        <w:rPr>
          <w:spacing w:val="-20"/>
          <w:sz w:val="20"/>
        </w:rPr>
        <w:t xml:space="preserve"> </w:t>
      </w:r>
      <w:r w:rsidR="00CB3A05">
        <w:rPr>
          <w:sz w:val="20"/>
        </w:rPr>
        <w:t>rabaty.</w:t>
      </w:r>
    </w:p>
    <w:p w:rsidR="00CB3A05" w:rsidRDefault="00CB3A05" w:rsidP="00CB3A05">
      <w:pPr>
        <w:spacing w:line="362" w:lineRule="auto"/>
        <w:rPr>
          <w:sz w:val="20"/>
        </w:rPr>
      </w:pPr>
    </w:p>
    <w:p w:rsidR="00CB3A05" w:rsidRDefault="00CB3A05" w:rsidP="00CB3A05">
      <w:pPr>
        <w:pStyle w:val="Akapitzlist"/>
        <w:numPr>
          <w:ilvl w:val="0"/>
          <w:numId w:val="13"/>
        </w:numPr>
        <w:tabs>
          <w:tab w:val="left" w:pos="487"/>
        </w:tabs>
        <w:spacing w:before="100"/>
        <w:ind w:left="486" w:hanging="231"/>
        <w:rPr>
          <w:sz w:val="20"/>
        </w:rPr>
      </w:pPr>
      <w:r>
        <w:rPr>
          <w:sz w:val="20"/>
        </w:rPr>
        <w:t>Oferta,</w:t>
      </w:r>
      <w:r>
        <w:rPr>
          <w:spacing w:val="-10"/>
          <w:sz w:val="20"/>
        </w:rPr>
        <w:t xml:space="preserve"> </w:t>
      </w:r>
      <w:r>
        <w:rPr>
          <w:sz w:val="20"/>
        </w:rPr>
        <w:t>oświadczenie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niepodleganiu</w:t>
      </w:r>
      <w:r>
        <w:rPr>
          <w:spacing w:val="-10"/>
          <w:sz w:val="20"/>
        </w:rPr>
        <w:t xml:space="preserve"> </w:t>
      </w:r>
      <w:r>
        <w:rPr>
          <w:sz w:val="20"/>
        </w:rPr>
        <w:t>wykluczeniu,</w:t>
      </w:r>
      <w:r>
        <w:rPr>
          <w:spacing w:val="-10"/>
          <w:sz w:val="20"/>
        </w:rPr>
        <w:t xml:space="preserve"> </w:t>
      </w:r>
      <w:r>
        <w:rPr>
          <w:sz w:val="20"/>
        </w:rPr>
        <w:t>oświadczenie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spełnianiu</w:t>
      </w:r>
      <w:r>
        <w:rPr>
          <w:spacing w:val="-11"/>
          <w:sz w:val="20"/>
        </w:rPr>
        <w:t xml:space="preserve"> </w:t>
      </w:r>
      <w:r>
        <w:rPr>
          <w:sz w:val="20"/>
        </w:rPr>
        <w:t>warunków</w:t>
      </w:r>
      <w:r>
        <w:rPr>
          <w:spacing w:val="-7"/>
          <w:sz w:val="20"/>
        </w:rPr>
        <w:t xml:space="preserve"> </w:t>
      </w:r>
      <w:r>
        <w:rPr>
          <w:sz w:val="20"/>
        </w:rPr>
        <w:t>udziału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</w:p>
    <w:p w:rsidR="00CB3A05" w:rsidRDefault="00CB3A05" w:rsidP="00CB3A05">
      <w:pPr>
        <w:pStyle w:val="Tekstpodstawowy"/>
        <w:spacing w:before="121"/>
        <w:ind w:left="371"/>
        <w:jc w:val="both"/>
      </w:pPr>
      <w:r>
        <w:t>postępowaniu muszą być złożone w oryginale.</w:t>
      </w:r>
    </w:p>
    <w:p w:rsidR="00C42D4C" w:rsidRDefault="00C42D4C" w:rsidP="00CB3A05">
      <w:pPr>
        <w:pStyle w:val="Tekstpodstawowy"/>
        <w:spacing w:before="121"/>
        <w:ind w:left="371"/>
        <w:jc w:val="both"/>
      </w:pPr>
    </w:p>
    <w:p w:rsidR="00CB3A05" w:rsidRDefault="00CB3A05" w:rsidP="00CB3A05">
      <w:pPr>
        <w:pStyle w:val="Akapitzlist"/>
        <w:numPr>
          <w:ilvl w:val="0"/>
          <w:numId w:val="13"/>
        </w:numPr>
        <w:tabs>
          <w:tab w:val="left" w:pos="487"/>
        </w:tabs>
        <w:spacing w:before="121" w:line="360" w:lineRule="auto"/>
        <w:ind w:left="256" w:right="254" w:firstLine="0"/>
        <w:jc w:val="both"/>
        <w:rPr>
          <w:sz w:val="20"/>
        </w:rPr>
      </w:pPr>
      <w:r>
        <w:rPr>
          <w:sz w:val="20"/>
        </w:rPr>
        <w:t>Oferta powinna być podpisana przez osobę upoważnioną do reprezentowania Wykonawcy,</w:t>
      </w:r>
      <w:r>
        <w:rPr>
          <w:spacing w:val="-38"/>
          <w:sz w:val="20"/>
        </w:rPr>
        <w:t xml:space="preserve"> </w:t>
      </w:r>
      <w:r>
        <w:rPr>
          <w:sz w:val="20"/>
        </w:rPr>
        <w:t>zgodnie z formą reprezentacji Wykonawcy określoną w rejestrze lub innym dokumencie, właściwym dla danej formy organizacyjnej Wykonawcy albo przez upełnomocnionego przedstawiciela</w:t>
      </w:r>
      <w:r>
        <w:rPr>
          <w:spacing w:val="-9"/>
          <w:sz w:val="20"/>
        </w:rPr>
        <w:t xml:space="preserve"> </w:t>
      </w:r>
      <w:r>
        <w:rPr>
          <w:sz w:val="20"/>
        </w:rPr>
        <w:t>Wykonawcy.</w:t>
      </w:r>
    </w:p>
    <w:p w:rsidR="00C42D4C" w:rsidRDefault="00C42D4C" w:rsidP="00C42D4C">
      <w:pPr>
        <w:pStyle w:val="Akapitzlist"/>
        <w:tabs>
          <w:tab w:val="left" w:pos="487"/>
        </w:tabs>
        <w:spacing w:before="121" w:line="360" w:lineRule="auto"/>
        <w:ind w:left="256" w:right="254" w:firstLine="0"/>
        <w:jc w:val="both"/>
        <w:rPr>
          <w:sz w:val="20"/>
        </w:rPr>
      </w:pPr>
    </w:p>
    <w:p w:rsidR="00CB3A05" w:rsidRDefault="00CB3A05" w:rsidP="00CB3A05">
      <w:pPr>
        <w:pStyle w:val="Akapitzlist"/>
        <w:numPr>
          <w:ilvl w:val="0"/>
          <w:numId w:val="13"/>
        </w:numPr>
        <w:tabs>
          <w:tab w:val="left" w:pos="487"/>
        </w:tabs>
        <w:spacing w:before="1" w:line="360" w:lineRule="auto"/>
        <w:ind w:left="256" w:right="203" w:firstLine="0"/>
        <w:rPr>
          <w:sz w:val="20"/>
        </w:rPr>
      </w:pPr>
      <w:r>
        <w:rPr>
          <w:sz w:val="20"/>
        </w:rPr>
        <w:t>Oferta oraz pozostałe oświadczenia i dokumenty, dla których Zamawiający określił wzory w formie formularzy</w:t>
      </w:r>
      <w:r>
        <w:rPr>
          <w:spacing w:val="-10"/>
          <w:sz w:val="20"/>
        </w:rPr>
        <w:t xml:space="preserve"> </w:t>
      </w:r>
      <w:r>
        <w:rPr>
          <w:sz w:val="20"/>
        </w:rPr>
        <w:t>zamieszczonych</w:t>
      </w:r>
      <w:r>
        <w:rPr>
          <w:spacing w:val="-14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załącznikach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SWZ,</w:t>
      </w:r>
      <w:r>
        <w:rPr>
          <w:spacing w:val="-11"/>
          <w:sz w:val="20"/>
        </w:rPr>
        <w:t xml:space="preserve"> </w:t>
      </w:r>
      <w:r>
        <w:rPr>
          <w:sz w:val="20"/>
        </w:rPr>
        <w:t>powinny</w:t>
      </w:r>
      <w:r>
        <w:rPr>
          <w:spacing w:val="-10"/>
          <w:sz w:val="20"/>
        </w:rPr>
        <w:t xml:space="preserve"> </w:t>
      </w:r>
      <w:r>
        <w:rPr>
          <w:sz w:val="20"/>
        </w:rPr>
        <w:t>być</w:t>
      </w:r>
      <w:r>
        <w:rPr>
          <w:spacing w:val="-12"/>
          <w:sz w:val="20"/>
        </w:rPr>
        <w:t xml:space="preserve"> </w:t>
      </w:r>
      <w:r>
        <w:rPr>
          <w:sz w:val="20"/>
        </w:rPr>
        <w:t>sporządzone</w:t>
      </w:r>
      <w:r>
        <w:rPr>
          <w:spacing w:val="-11"/>
          <w:sz w:val="20"/>
        </w:rPr>
        <w:t xml:space="preserve"> </w:t>
      </w:r>
      <w:r>
        <w:rPr>
          <w:sz w:val="20"/>
        </w:rPr>
        <w:t>zgodnie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tymi</w:t>
      </w:r>
      <w:r>
        <w:rPr>
          <w:spacing w:val="-11"/>
          <w:sz w:val="20"/>
        </w:rPr>
        <w:t xml:space="preserve"> </w:t>
      </w:r>
      <w:r>
        <w:rPr>
          <w:sz w:val="20"/>
        </w:rPr>
        <w:t>wzorami, co do treści oraz opisu kolumn i</w:t>
      </w:r>
      <w:r>
        <w:rPr>
          <w:spacing w:val="-18"/>
          <w:sz w:val="20"/>
        </w:rPr>
        <w:t xml:space="preserve"> </w:t>
      </w:r>
      <w:r>
        <w:rPr>
          <w:sz w:val="20"/>
        </w:rPr>
        <w:t>wierszy.</w:t>
      </w:r>
    </w:p>
    <w:p w:rsidR="00C42D4C" w:rsidRPr="00C42D4C" w:rsidRDefault="00C42D4C" w:rsidP="00C42D4C">
      <w:pPr>
        <w:pStyle w:val="Akapitzlist"/>
        <w:rPr>
          <w:sz w:val="20"/>
        </w:rPr>
      </w:pPr>
    </w:p>
    <w:p w:rsidR="00C42D4C" w:rsidRDefault="00C42D4C" w:rsidP="00C42D4C">
      <w:pPr>
        <w:pStyle w:val="Akapitzlist"/>
        <w:tabs>
          <w:tab w:val="left" w:pos="487"/>
        </w:tabs>
        <w:spacing w:before="1" w:line="360" w:lineRule="auto"/>
        <w:ind w:left="256" w:right="203" w:firstLine="0"/>
        <w:rPr>
          <w:sz w:val="20"/>
        </w:rPr>
      </w:pPr>
    </w:p>
    <w:p w:rsidR="00C42D4C" w:rsidRDefault="00C42D4C" w:rsidP="00C42D4C">
      <w:pPr>
        <w:pStyle w:val="Akapitzlist"/>
        <w:tabs>
          <w:tab w:val="left" w:pos="487"/>
        </w:tabs>
        <w:spacing w:before="121"/>
        <w:ind w:left="486" w:firstLine="0"/>
        <w:rPr>
          <w:sz w:val="20"/>
        </w:rPr>
      </w:pPr>
    </w:p>
    <w:p w:rsidR="00C42D4C" w:rsidRDefault="00C42D4C" w:rsidP="00C42D4C">
      <w:pPr>
        <w:pStyle w:val="Akapitzlist"/>
        <w:tabs>
          <w:tab w:val="left" w:pos="487"/>
        </w:tabs>
        <w:spacing w:before="121"/>
        <w:ind w:left="486" w:firstLine="0"/>
        <w:rPr>
          <w:sz w:val="20"/>
        </w:rPr>
      </w:pPr>
    </w:p>
    <w:p w:rsidR="00CB3A05" w:rsidRDefault="00CB3A05" w:rsidP="00CB3A05">
      <w:pPr>
        <w:pStyle w:val="Akapitzlist"/>
        <w:numPr>
          <w:ilvl w:val="0"/>
          <w:numId w:val="13"/>
        </w:numPr>
        <w:tabs>
          <w:tab w:val="left" w:pos="487"/>
        </w:tabs>
        <w:spacing w:before="121"/>
        <w:ind w:left="486" w:hanging="231"/>
        <w:rPr>
          <w:sz w:val="20"/>
        </w:rPr>
      </w:pPr>
      <w:r>
        <w:rPr>
          <w:sz w:val="20"/>
        </w:rPr>
        <w:lastRenderedPageBreak/>
        <w:t>Pełnomocnictwo do złożenia oferty musi być złożone w oryginale w takiej samej formie,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jak</w:t>
      </w:r>
    </w:p>
    <w:p w:rsidR="00CB3A05" w:rsidRDefault="00CB3A05" w:rsidP="00CB3A05">
      <w:pPr>
        <w:pStyle w:val="Tekstpodstawowy"/>
        <w:spacing w:before="121" w:line="360" w:lineRule="auto"/>
        <w:ind w:left="371" w:right="194"/>
      </w:pPr>
      <w:r>
        <w:t>składana oferta (t.j. w formie elektronicznej lub postaci elektronicznej opatrzonej kwalifikowanym podpisem elektronicznym lub podpisem zaufanym lub podpisem osobistym). Dopuszcza się także złożenie</w:t>
      </w:r>
      <w:r>
        <w:rPr>
          <w:spacing w:val="-25"/>
        </w:rPr>
        <w:t xml:space="preserve"> </w:t>
      </w:r>
      <w:r>
        <w:t>elektronicznej</w:t>
      </w:r>
      <w:r>
        <w:rPr>
          <w:spacing w:val="-22"/>
        </w:rPr>
        <w:t xml:space="preserve"> </w:t>
      </w:r>
      <w:r>
        <w:t>kopii</w:t>
      </w:r>
      <w:r>
        <w:rPr>
          <w:spacing w:val="-24"/>
        </w:rPr>
        <w:t xml:space="preserve"> </w:t>
      </w:r>
      <w:r>
        <w:t>(skanu)</w:t>
      </w:r>
      <w:r>
        <w:rPr>
          <w:spacing w:val="-23"/>
        </w:rPr>
        <w:t xml:space="preserve"> </w:t>
      </w:r>
      <w:r>
        <w:t>pełnomocnictwa</w:t>
      </w:r>
      <w:r>
        <w:rPr>
          <w:spacing w:val="-23"/>
        </w:rPr>
        <w:t xml:space="preserve"> </w:t>
      </w:r>
      <w:r>
        <w:t>sporządzonego</w:t>
      </w:r>
      <w:r>
        <w:rPr>
          <w:spacing w:val="-14"/>
        </w:rPr>
        <w:t xml:space="preserve"> </w:t>
      </w:r>
      <w:r>
        <w:t>uprzednio</w:t>
      </w:r>
      <w:r>
        <w:rPr>
          <w:spacing w:val="-26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formie</w:t>
      </w:r>
      <w:r>
        <w:rPr>
          <w:spacing w:val="-22"/>
        </w:rPr>
        <w:t xml:space="preserve"> </w:t>
      </w:r>
      <w:r>
        <w:t>pisemnej,</w:t>
      </w:r>
      <w:r>
        <w:rPr>
          <w:spacing w:val="-25"/>
        </w:rPr>
        <w:t xml:space="preserve"> </w:t>
      </w:r>
      <w:r>
        <w:t>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CB3A05" w:rsidRPr="00C42D4C" w:rsidRDefault="00CB3A05" w:rsidP="00C42D4C">
      <w:pPr>
        <w:pStyle w:val="Akapitzlist"/>
        <w:numPr>
          <w:ilvl w:val="0"/>
          <w:numId w:val="13"/>
        </w:numPr>
        <w:tabs>
          <w:tab w:val="left" w:pos="487"/>
        </w:tabs>
        <w:spacing w:before="123" w:line="360" w:lineRule="auto"/>
        <w:ind w:left="371" w:right="782" w:hanging="116"/>
        <w:rPr>
          <w:sz w:val="20"/>
        </w:rPr>
      </w:pPr>
      <w:r>
        <w:rPr>
          <w:sz w:val="20"/>
        </w:rPr>
        <w:t>Podpisy</w:t>
      </w:r>
      <w:r>
        <w:rPr>
          <w:spacing w:val="-14"/>
          <w:sz w:val="20"/>
        </w:rPr>
        <w:t xml:space="preserve"> </w:t>
      </w:r>
      <w:r>
        <w:rPr>
          <w:sz w:val="20"/>
        </w:rPr>
        <w:t>kwalifikowane</w:t>
      </w:r>
      <w:r>
        <w:rPr>
          <w:spacing w:val="-14"/>
          <w:sz w:val="20"/>
        </w:rPr>
        <w:t xml:space="preserve"> </w:t>
      </w:r>
      <w:r>
        <w:rPr>
          <w:sz w:val="20"/>
        </w:rPr>
        <w:t>wykorzystywane</w:t>
      </w:r>
      <w:r>
        <w:rPr>
          <w:spacing w:val="-13"/>
          <w:sz w:val="20"/>
        </w:rPr>
        <w:t xml:space="preserve"> </w:t>
      </w:r>
      <w:r>
        <w:rPr>
          <w:sz w:val="20"/>
        </w:rPr>
        <w:t>przez</w:t>
      </w:r>
      <w:r>
        <w:rPr>
          <w:spacing w:val="-12"/>
          <w:sz w:val="20"/>
        </w:rPr>
        <w:t xml:space="preserve"> </w:t>
      </w:r>
      <w:r>
        <w:rPr>
          <w:sz w:val="20"/>
        </w:rPr>
        <w:t>wykonawców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podpisywania</w:t>
      </w:r>
      <w:r>
        <w:rPr>
          <w:spacing w:val="-13"/>
          <w:sz w:val="20"/>
        </w:rPr>
        <w:t xml:space="preserve"> </w:t>
      </w:r>
      <w:r>
        <w:rPr>
          <w:sz w:val="20"/>
        </w:rPr>
        <w:t>wszelkich</w:t>
      </w:r>
      <w:r>
        <w:rPr>
          <w:spacing w:val="-13"/>
          <w:sz w:val="20"/>
        </w:rPr>
        <w:t xml:space="preserve"> </w:t>
      </w:r>
      <w:r>
        <w:rPr>
          <w:sz w:val="20"/>
        </w:rPr>
        <w:t>plików muszą</w:t>
      </w:r>
      <w:r>
        <w:rPr>
          <w:spacing w:val="-7"/>
          <w:sz w:val="20"/>
        </w:rPr>
        <w:t xml:space="preserve"> </w:t>
      </w:r>
      <w:r>
        <w:rPr>
          <w:sz w:val="20"/>
        </w:rPr>
        <w:t>spełniać</w:t>
      </w:r>
      <w:r>
        <w:rPr>
          <w:spacing w:val="-7"/>
          <w:sz w:val="20"/>
        </w:rPr>
        <w:t xml:space="preserve"> </w:t>
      </w:r>
      <w:r>
        <w:rPr>
          <w:sz w:val="20"/>
        </w:rPr>
        <w:t>“Rozporządzenie</w:t>
      </w:r>
      <w:r>
        <w:rPr>
          <w:spacing w:val="-8"/>
          <w:sz w:val="20"/>
        </w:rPr>
        <w:t xml:space="preserve"> </w:t>
      </w:r>
      <w:r>
        <w:rPr>
          <w:sz w:val="20"/>
        </w:rPr>
        <w:t>Parlamentu</w:t>
      </w:r>
      <w:r>
        <w:rPr>
          <w:spacing w:val="-7"/>
          <w:sz w:val="20"/>
        </w:rPr>
        <w:t xml:space="preserve"> </w:t>
      </w:r>
      <w:r>
        <w:rPr>
          <w:sz w:val="20"/>
        </w:rPr>
        <w:t>Europejskiego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Rady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sprawie</w:t>
      </w:r>
      <w:r w:rsidR="00C42D4C">
        <w:rPr>
          <w:spacing w:val="-4"/>
          <w:sz w:val="20"/>
        </w:rPr>
        <w:t xml:space="preserve"> </w:t>
      </w:r>
      <w:r w:rsidR="00344051" w:rsidRPr="00C42D4C">
        <w:rPr>
          <w:sz w:val="20"/>
        </w:rPr>
        <w:t>I</w:t>
      </w:r>
      <w:r w:rsidRPr="00C42D4C">
        <w:rPr>
          <w:sz w:val="20"/>
        </w:rPr>
        <w:t>dentyfikacji</w:t>
      </w:r>
      <w:r w:rsidR="00344051" w:rsidRPr="00C42D4C">
        <w:rPr>
          <w:sz w:val="20"/>
        </w:rPr>
        <w:t xml:space="preserve"> </w:t>
      </w:r>
      <w:r w:rsidRPr="00C42D4C">
        <w:rPr>
          <w:sz w:val="20"/>
          <w:szCs w:val="20"/>
        </w:rPr>
        <w:t>elektronicznej</w:t>
      </w:r>
      <w:r w:rsidRPr="00C42D4C">
        <w:rPr>
          <w:spacing w:val="-12"/>
          <w:sz w:val="20"/>
          <w:szCs w:val="20"/>
        </w:rPr>
        <w:t xml:space="preserve"> </w:t>
      </w:r>
      <w:r w:rsidRPr="00C42D4C">
        <w:rPr>
          <w:sz w:val="20"/>
          <w:szCs w:val="20"/>
        </w:rPr>
        <w:t>i</w:t>
      </w:r>
      <w:r w:rsidRPr="00C42D4C">
        <w:rPr>
          <w:spacing w:val="-12"/>
          <w:sz w:val="20"/>
          <w:szCs w:val="20"/>
        </w:rPr>
        <w:t xml:space="preserve"> </w:t>
      </w:r>
      <w:r w:rsidRPr="00C42D4C">
        <w:rPr>
          <w:sz w:val="20"/>
          <w:szCs w:val="20"/>
        </w:rPr>
        <w:t>usług</w:t>
      </w:r>
      <w:r w:rsidRPr="00C42D4C">
        <w:rPr>
          <w:spacing w:val="-11"/>
          <w:sz w:val="20"/>
          <w:szCs w:val="20"/>
        </w:rPr>
        <w:t xml:space="preserve"> </w:t>
      </w:r>
      <w:r w:rsidRPr="00C42D4C">
        <w:rPr>
          <w:sz w:val="20"/>
          <w:szCs w:val="20"/>
        </w:rPr>
        <w:t>zaufania</w:t>
      </w:r>
      <w:r w:rsidRPr="00C42D4C">
        <w:rPr>
          <w:spacing w:val="-12"/>
          <w:sz w:val="20"/>
          <w:szCs w:val="20"/>
        </w:rPr>
        <w:t xml:space="preserve"> </w:t>
      </w:r>
      <w:r w:rsidRPr="00C42D4C">
        <w:rPr>
          <w:sz w:val="20"/>
          <w:szCs w:val="20"/>
        </w:rPr>
        <w:t>w</w:t>
      </w:r>
      <w:r w:rsidRPr="00C42D4C">
        <w:rPr>
          <w:spacing w:val="-10"/>
          <w:sz w:val="20"/>
          <w:szCs w:val="20"/>
        </w:rPr>
        <w:t xml:space="preserve"> </w:t>
      </w:r>
      <w:r w:rsidRPr="00C42D4C">
        <w:rPr>
          <w:sz w:val="20"/>
          <w:szCs w:val="20"/>
        </w:rPr>
        <w:t>odniesieniu</w:t>
      </w:r>
      <w:r w:rsidRPr="00C42D4C">
        <w:rPr>
          <w:spacing w:val="-13"/>
          <w:sz w:val="20"/>
          <w:szCs w:val="20"/>
        </w:rPr>
        <w:t xml:space="preserve"> </w:t>
      </w:r>
      <w:r w:rsidRPr="00C42D4C">
        <w:rPr>
          <w:sz w:val="20"/>
          <w:szCs w:val="20"/>
        </w:rPr>
        <w:t>do</w:t>
      </w:r>
      <w:r w:rsidRPr="00C42D4C">
        <w:rPr>
          <w:spacing w:val="-13"/>
          <w:sz w:val="20"/>
          <w:szCs w:val="20"/>
        </w:rPr>
        <w:t xml:space="preserve"> </w:t>
      </w:r>
      <w:r w:rsidRPr="00C42D4C">
        <w:rPr>
          <w:sz w:val="20"/>
          <w:szCs w:val="20"/>
        </w:rPr>
        <w:t>transakcji</w:t>
      </w:r>
      <w:r w:rsidRPr="00C42D4C">
        <w:rPr>
          <w:spacing w:val="-10"/>
          <w:sz w:val="20"/>
          <w:szCs w:val="20"/>
        </w:rPr>
        <w:t xml:space="preserve"> </w:t>
      </w:r>
      <w:r w:rsidRPr="00C42D4C">
        <w:rPr>
          <w:sz w:val="20"/>
          <w:szCs w:val="20"/>
        </w:rPr>
        <w:t>elektronicznych</w:t>
      </w:r>
      <w:r w:rsidRPr="00C42D4C">
        <w:rPr>
          <w:spacing w:val="-12"/>
          <w:sz w:val="20"/>
          <w:szCs w:val="20"/>
        </w:rPr>
        <w:t xml:space="preserve"> </w:t>
      </w:r>
      <w:r w:rsidRPr="00C42D4C">
        <w:rPr>
          <w:sz w:val="20"/>
          <w:szCs w:val="20"/>
        </w:rPr>
        <w:t>na</w:t>
      </w:r>
      <w:r w:rsidRPr="00C42D4C">
        <w:rPr>
          <w:spacing w:val="-11"/>
          <w:sz w:val="20"/>
          <w:szCs w:val="20"/>
        </w:rPr>
        <w:t xml:space="preserve"> </w:t>
      </w:r>
      <w:r w:rsidR="00C42D4C" w:rsidRPr="00C42D4C">
        <w:rPr>
          <w:spacing w:val="-11"/>
          <w:sz w:val="20"/>
          <w:szCs w:val="20"/>
        </w:rPr>
        <w:t xml:space="preserve">             </w:t>
      </w:r>
      <w:r w:rsidRPr="00C42D4C">
        <w:rPr>
          <w:sz w:val="20"/>
          <w:szCs w:val="20"/>
        </w:rPr>
        <w:t>rynku</w:t>
      </w:r>
      <w:r w:rsidRPr="00C42D4C">
        <w:rPr>
          <w:spacing w:val="-12"/>
          <w:sz w:val="20"/>
          <w:szCs w:val="20"/>
        </w:rPr>
        <w:t xml:space="preserve"> </w:t>
      </w:r>
      <w:r w:rsidRPr="00C42D4C">
        <w:rPr>
          <w:sz w:val="20"/>
          <w:szCs w:val="20"/>
        </w:rPr>
        <w:t>wewnętrznym (eIDAS) (UE) nr 910/2014 - od 1 lipca 2016</w:t>
      </w:r>
      <w:r w:rsidRPr="00C42D4C">
        <w:rPr>
          <w:spacing w:val="-22"/>
          <w:sz w:val="20"/>
          <w:szCs w:val="20"/>
        </w:rPr>
        <w:t xml:space="preserve"> </w:t>
      </w:r>
      <w:r w:rsidRPr="00C42D4C">
        <w:rPr>
          <w:sz w:val="20"/>
          <w:szCs w:val="20"/>
        </w:rPr>
        <w:t>roku”.</w:t>
      </w:r>
    </w:p>
    <w:p w:rsidR="00C42D4C" w:rsidRPr="00C42D4C" w:rsidRDefault="00C42D4C" w:rsidP="00C42D4C">
      <w:pPr>
        <w:pStyle w:val="Akapitzlist"/>
        <w:tabs>
          <w:tab w:val="left" w:pos="487"/>
        </w:tabs>
        <w:spacing w:before="123" w:line="360" w:lineRule="auto"/>
        <w:ind w:left="371" w:right="782" w:firstLine="0"/>
        <w:rPr>
          <w:sz w:val="20"/>
        </w:rPr>
      </w:pPr>
    </w:p>
    <w:p w:rsidR="00CB3A05" w:rsidRDefault="00344051" w:rsidP="00CB3A05">
      <w:pPr>
        <w:pStyle w:val="Akapitzlist"/>
        <w:numPr>
          <w:ilvl w:val="0"/>
          <w:numId w:val="13"/>
        </w:numPr>
        <w:tabs>
          <w:tab w:val="left" w:pos="595"/>
        </w:tabs>
        <w:spacing w:before="125"/>
        <w:ind w:left="594" w:hanging="339"/>
        <w:rPr>
          <w:sz w:val="20"/>
        </w:rPr>
      </w:pPr>
      <w:r>
        <w:rPr>
          <w:sz w:val="20"/>
        </w:rPr>
        <w:t xml:space="preserve"> </w:t>
      </w:r>
      <w:r w:rsidR="00CB3A05">
        <w:rPr>
          <w:sz w:val="20"/>
        </w:rPr>
        <w:t>W</w:t>
      </w:r>
      <w:r w:rsidR="00CB3A05">
        <w:rPr>
          <w:spacing w:val="-8"/>
          <w:sz w:val="20"/>
        </w:rPr>
        <w:t xml:space="preserve"> </w:t>
      </w:r>
      <w:r w:rsidR="00CB3A05">
        <w:rPr>
          <w:sz w:val="20"/>
        </w:rPr>
        <w:t>przypadku</w:t>
      </w:r>
      <w:r w:rsidR="00CB3A05">
        <w:rPr>
          <w:spacing w:val="-12"/>
          <w:sz w:val="20"/>
        </w:rPr>
        <w:t xml:space="preserve"> </w:t>
      </w:r>
      <w:r w:rsidR="00CB3A05">
        <w:rPr>
          <w:sz w:val="20"/>
        </w:rPr>
        <w:t>wykorzystania</w:t>
      </w:r>
      <w:r w:rsidR="00CB3A05">
        <w:rPr>
          <w:spacing w:val="-7"/>
          <w:sz w:val="20"/>
        </w:rPr>
        <w:t xml:space="preserve"> </w:t>
      </w:r>
      <w:r w:rsidR="00CB3A05">
        <w:rPr>
          <w:sz w:val="20"/>
        </w:rPr>
        <w:t>formatu</w:t>
      </w:r>
      <w:r w:rsidR="00CB3A05">
        <w:rPr>
          <w:spacing w:val="-12"/>
          <w:sz w:val="20"/>
        </w:rPr>
        <w:t xml:space="preserve"> </w:t>
      </w:r>
      <w:r w:rsidR="00CB3A05">
        <w:rPr>
          <w:sz w:val="20"/>
        </w:rPr>
        <w:t>podpisu</w:t>
      </w:r>
      <w:r w:rsidR="00CB3A05">
        <w:rPr>
          <w:spacing w:val="-10"/>
          <w:sz w:val="20"/>
        </w:rPr>
        <w:t xml:space="preserve"> </w:t>
      </w:r>
      <w:r w:rsidR="00CB3A05">
        <w:rPr>
          <w:sz w:val="20"/>
        </w:rPr>
        <w:t>XAdES</w:t>
      </w:r>
      <w:r w:rsidR="00CB3A05">
        <w:rPr>
          <w:spacing w:val="-9"/>
          <w:sz w:val="20"/>
        </w:rPr>
        <w:t xml:space="preserve"> </w:t>
      </w:r>
      <w:r w:rsidR="00CB3A05">
        <w:rPr>
          <w:sz w:val="20"/>
        </w:rPr>
        <w:t>zewnętrzny</w:t>
      </w:r>
      <w:r w:rsidR="00CB3A05">
        <w:rPr>
          <w:spacing w:val="-6"/>
          <w:sz w:val="20"/>
        </w:rPr>
        <w:t xml:space="preserve"> </w:t>
      </w:r>
      <w:r w:rsidR="00CB3A05">
        <w:rPr>
          <w:sz w:val="20"/>
        </w:rPr>
        <w:t>Zamawiający</w:t>
      </w:r>
      <w:r w:rsidR="00CB3A05">
        <w:rPr>
          <w:spacing w:val="-11"/>
          <w:sz w:val="20"/>
        </w:rPr>
        <w:t xml:space="preserve"> </w:t>
      </w:r>
      <w:r w:rsidR="00CB3A05">
        <w:rPr>
          <w:sz w:val="20"/>
        </w:rPr>
        <w:t>wymaga</w:t>
      </w:r>
      <w:r w:rsidR="00CB3A05">
        <w:rPr>
          <w:spacing w:val="-8"/>
          <w:sz w:val="20"/>
        </w:rPr>
        <w:t xml:space="preserve"> </w:t>
      </w:r>
      <w:r w:rsidR="00CB3A05">
        <w:rPr>
          <w:sz w:val="20"/>
        </w:rPr>
        <w:t>dołączenia</w:t>
      </w:r>
    </w:p>
    <w:p w:rsidR="00CB3A05" w:rsidRDefault="00CB3A05" w:rsidP="00CB3A05">
      <w:pPr>
        <w:pStyle w:val="Tekstpodstawowy"/>
        <w:spacing w:before="121"/>
        <w:ind w:left="256"/>
        <w:jc w:val="both"/>
      </w:pPr>
      <w:r>
        <w:t>odpowiedniej ilości plików, podpisywanych plików z danymi oraz plików podpisu w formacie XAdES.</w:t>
      </w:r>
    </w:p>
    <w:p w:rsidR="00C42D4C" w:rsidRDefault="00C42D4C" w:rsidP="00CB3A05">
      <w:pPr>
        <w:pStyle w:val="Tekstpodstawowy"/>
        <w:spacing w:before="121"/>
        <w:ind w:left="256"/>
        <w:jc w:val="both"/>
      </w:pPr>
    </w:p>
    <w:p w:rsidR="00CB3A05" w:rsidRDefault="00CB3A05" w:rsidP="00CB3A05">
      <w:pPr>
        <w:pStyle w:val="Tekstpodstawowy"/>
        <w:spacing w:before="2"/>
      </w:pPr>
    </w:p>
    <w:p w:rsidR="00CB3A05" w:rsidRDefault="00344051" w:rsidP="00CB3A05">
      <w:pPr>
        <w:pStyle w:val="Akapitzlist"/>
        <w:numPr>
          <w:ilvl w:val="0"/>
          <w:numId w:val="13"/>
        </w:numPr>
        <w:tabs>
          <w:tab w:val="left" w:pos="595"/>
        </w:tabs>
        <w:ind w:left="594" w:hanging="339"/>
        <w:rPr>
          <w:sz w:val="20"/>
        </w:rPr>
      </w:pPr>
      <w:r>
        <w:rPr>
          <w:sz w:val="20"/>
        </w:rPr>
        <w:t xml:space="preserve"> </w:t>
      </w:r>
      <w:r w:rsidR="00CB3A05">
        <w:rPr>
          <w:sz w:val="20"/>
        </w:rPr>
        <w:t>Zgodnie</w:t>
      </w:r>
      <w:r w:rsidR="00CB3A05">
        <w:rPr>
          <w:spacing w:val="-5"/>
          <w:sz w:val="20"/>
        </w:rPr>
        <w:t xml:space="preserve"> </w:t>
      </w:r>
      <w:r w:rsidR="00CB3A05">
        <w:rPr>
          <w:sz w:val="20"/>
        </w:rPr>
        <w:t>z</w:t>
      </w:r>
      <w:r w:rsidR="00CB3A05">
        <w:rPr>
          <w:spacing w:val="-6"/>
          <w:sz w:val="20"/>
        </w:rPr>
        <w:t xml:space="preserve"> </w:t>
      </w:r>
      <w:r w:rsidR="00CB3A05">
        <w:rPr>
          <w:sz w:val="20"/>
        </w:rPr>
        <w:t>art.</w:t>
      </w:r>
      <w:r w:rsidR="00CB3A05">
        <w:rPr>
          <w:spacing w:val="-3"/>
          <w:sz w:val="20"/>
        </w:rPr>
        <w:t xml:space="preserve"> </w:t>
      </w:r>
      <w:r w:rsidR="00CB3A05">
        <w:rPr>
          <w:sz w:val="20"/>
        </w:rPr>
        <w:t>18</w:t>
      </w:r>
      <w:r w:rsidR="00CB3A05">
        <w:rPr>
          <w:spacing w:val="-3"/>
          <w:sz w:val="20"/>
        </w:rPr>
        <w:t xml:space="preserve"> </w:t>
      </w:r>
      <w:r w:rsidR="00CB3A05">
        <w:rPr>
          <w:sz w:val="20"/>
        </w:rPr>
        <w:t>ust.</w:t>
      </w:r>
      <w:r w:rsidR="00CB3A05">
        <w:rPr>
          <w:spacing w:val="-6"/>
          <w:sz w:val="20"/>
        </w:rPr>
        <w:t xml:space="preserve"> </w:t>
      </w:r>
      <w:r w:rsidR="00CB3A05">
        <w:rPr>
          <w:sz w:val="20"/>
        </w:rPr>
        <w:t>3</w:t>
      </w:r>
      <w:r w:rsidR="00CB3A05">
        <w:rPr>
          <w:spacing w:val="-6"/>
          <w:sz w:val="20"/>
        </w:rPr>
        <w:t xml:space="preserve"> </w:t>
      </w:r>
      <w:r w:rsidR="00CB3A05">
        <w:rPr>
          <w:sz w:val="20"/>
        </w:rPr>
        <w:t>ustawy</w:t>
      </w:r>
      <w:r w:rsidR="00CB3A05">
        <w:rPr>
          <w:spacing w:val="-5"/>
          <w:sz w:val="20"/>
        </w:rPr>
        <w:t xml:space="preserve"> </w:t>
      </w:r>
      <w:r w:rsidR="00CB3A05">
        <w:rPr>
          <w:sz w:val="20"/>
        </w:rPr>
        <w:t>pzp,</w:t>
      </w:r>
      <w:r w:rsidR="00CB3A05">
        <w:rPr>
          <w:spacing w:val="-3"/>
          <w:sz w:val="20"/>
        </w:rPr>
        <w:t xml:space="preserve"> </w:t>
      </w:r>
      <w:r w:rsidR="00CB3A05">
        <w:rPr>
          <w:sz w:val="20"/>
        </w:rPr>
        <w:t>nie</w:t>
      </w:r>
      <w:r w:rsidR="00CB3A05">
        <w:rPr>
          <w:spacing w:val="-3"/>
          <w:sz w:val="20"/>
        </w:rPr>
        <w:t xml:space="preserve"> </w:t>
      </w:r>
      <w:r w:rsidR="00CB3A05">
        <w:rPr>
          <w:sz w:val="20"/>
        </w:rPr>
        <w:t>ujawnia</w:t>
      </w:r>
      <w:r w:rsidR="00CB3A05">
        <w:rPr>
          <w:spacing w:val="-4"/>
          <w:sz w:val="20"/>
        </w:rPr>
        <w:t xml:space="preserve"> </w:t>
      </w:r>
      <w:r w:rsidR="00CB3A05">
        <w:rPr>
          <w:sz w:val="20"/>
        </w:rPr>
        <w:t>się</w:t>
      </w:r>
      <w:r w:rsidR="00CB3A05">
        <w:rPr>
          <w:spacing w:val="-5"/>
          <w:sz w:val="20"/>
        </w:rPr>
        <w:t xml:space="preserve"> </w:t>
      </w:r>
      <w:r w:rsidR="00CB3A05">
        <w:rPr>
          <w:sz w:val="20"/>
        </w:rPr>
        <w:t>informacji</w:t>
      </w:r>
      <w:r w:rsidR="00CB3A05">
        <w:rPr>
          <w:spacing w:val="-6"/>
          <w:sz w:val="20"/>
        </w:rPr>
        <w:t xml:space="preserve"> </w:t>
      </w:r>
      <w:r w:rsidR="00CB3A05">
        <w:rPr>
          <w:sz w:val="20"/>
        </w:rPr>
        <w:t>stanowiących</w:t>
      </w:r>
      <w:r w:rsidR="00CB3A05">
        <w:rPr>
          <w:spacing w:val="-6"/>
          <w:sz w:val="20"/>
        </w:rPr>
        <w:t xml:space="preserve"> </w:t>
      </w:r>
      <w:r w:rsidR="00CB3A05">
        <w:rPr>
          <w:sz w:val="20"/>
        </w:rPr>
        <w:t>tajemnicę</w:t>
      </w:r>
    </w:p>
    <w:p w:rsidR="00CB3A05" w:rsidRDefault="00CB3A05" w:rsidP="00CB3A05">
      <w:pPr>
        <w:pStyle w:val="Tekstpodstawowy"/>
        <w:spacing w:before="121" w:line="360" w:lineRule="auto"/>
        <w:ind w:left="256" w:right="389"/>
      </w:pPr>
      <w:r>
        <w:t>przedsiębiorstwa,</w:t>
      </w:r>
      <w:r>
        <w:rPr>
          <w:spacing w:val="-15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rozumieniu</w:t>
      </w:r>
      <w:r>
        <w:rPr>
          <w:spacing w:val="-15"/>
        </w:rPr>
        <w:t xml:space="preserve"> </w:t>
      </w:r>
      <w:r>
        <w:t>przepisów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zwalczaniu</w:t>
      </w:r>
      <w:r>
        <w:rPr>
          <w:spacing w:val="-13"/>
        </w:rPr>
        <w:t xml:space="preserve"> </w:t>
      </w:r>
      <w:r>
        <w:t>nieuczciwej</w:t>
      </w:r>
      <w:r>
        <w:rPr>
          <w:spacing w:val="-13"/>
        </w:rPr>
        <w:t xml:space="preserve"> </w:t>
      </w:r>
      <w:r>
        <w:t>konkurencji.</w:t>
      </w:r>
      <w:r>
        <w:rPr>
          <w:spacing w:val="-17"/>
        </w:rPr>
        <w:t xml:space="preserve"> </w:t>
      </w:r>
      <w:r>
        <w:t>Jeżeli</w:t>
      </w:r>
      <w:r>
        <w:rPr>
          <w:spacing w:val="-14"/>
        </w:rPr>
        <w:t xml:space="preserve"> </w:t>
      </w:r>
      <w:r>
        <w:t>wykonawca, nie</w:t>
      </w:r>
      <w:r>
        <w:rPr>
          <w:spacing w:val="-9"/>
        </w:rPr>
        <w:t xml:space="preserve"> </w:t>
      </w:r>
      <w:r>
        <w:t>później</w:t>
      </w:r>
      <w:r>
        <w:rPr>
          <w:spacing w:val="-8"/>
        </w:rPr>
        <w:t xml:space="preserve"> </w:t>
      </w:r>
      <w:r>
        <w:t>niż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terminie</w:t>
      </w:r>
      <w:r>
        <w:rPr>
          <w:spacing w:val="-9"/>
        </w:rPr>
        <w:t xml:space="preserve"> </w:t>
      </w:r>
      <w:r>
        <w:t>składania</w:t>
      </w:r>
      <w:r>
        <w:rPr>
          <w:spacing w:val="-9"/>
        </w:rPr>
        <w:t xml:space="preserve"> </w:t>
      </w:r>
      <w:r>
        <w:t>ofert,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sposób</w:t>
      </w:r>
      <w:r>
        <w:rPr>
          <w:spacing w:val="-7"/>
        </w:rPr>
        <w:t xml:space="preserve"> </w:t>
      </w:r>
      <w:r>
        <w:t>niebudzący</w:t>
      </w:r>
      <w:r>
        <w:rPr>
          <w:spacing w:val="-11"/>
        </w:rPr>
        <w:t xml:space="preserve"> </w:t>
      </w:r>
      <w:r>
        <w:t>wątpliwości</w:t>
      </w:r>
      <w:r>
        <w:rPr>
          <w:spacing w:val="-7"/>
        </w:rPr>
        <w:t xml:space="preserve"> </w:t>
      </w:r>
      <w:r>
        <w:t>zastrzegł,</w:t>
      </w:r>
      <w:r>
        <w:rPr>
          <w:spacing w:val="-7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mogą być one udostępniane oraz wykazał, załączając stosowne wyjaśnienia, iż zastrzeżone informacje stanowią tajemnicę przedsiębiorstwa. Na platformie w formularzu składania oferty znajduje się miejsce</w:t>
      </w:r>
      <w:r>
        <w:rPr>
          <w:spacing w:val="-7"/>
        </w:rPr>
        <w:t xml:space="preserve"> </w:t>
      </w:r>
      <w:r>
        <w:t>wyznaczone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dołączenia</w:t>
      </w:r>
      <w:r>
        <w:rPr>
          <w:spacing w:val="-5"/>
        </w:rPr>
        <w:t xml:space="preserve"> </w:t>
      </w:r>
      <w:r>
        <w:t>części</w:t>
      </w:r>
      <w:r>
        <w:rPr>
          <w:spacing w:val="-7"/>
        </w:rPr>
        <w:t xml:space="preserve"> </w:t>
      </w:r>
      <w:r>
        <w:t>oferty</w:t>
      </w:r>
      <w:r>
        <w:rPr>
          <w:spacing w:val="-6"/>
        </w:rPr>
        <w:t xml:space="preserve"> </w:t>
      </w:r>
      <w:r>
        <w:t>stanowiącej</w:t>
      </w:r>
      <w:r>
        <w:rPr>
          <w:spacing w:val="-8"/>
        </w:rPr>
        <w:t xml:space="preserve"> </w:t>
      </w:r>
      <w:r>
        <w:t>tajemnicę</w:t>
      </w:r>
      <w:r>
        <w:rPr>
          <w:spacing w:val="-6"/>
        </w:rPr>
        <w:t xml:space="preserve"> </w:t>
      </w:r>
      <w:r>
        <w:t>przedsiębiorstwa.</w:t>
      </w:r>
    </w:p>
    <w:p w:rsidR="00344051" w:rsidRDefault="00344051" w:rsidP="00344051">
      <w:pPr>
        <w:pStyle w:val="Akapitzlist"/>
        <w:tabs>
          <w:tab w:val="left" w:pos="595"/>
        </w:tabs>
        <w:spacing w:before="122" w:line="360" w:lineRule="auto"/>
        <w:ind w:left="256" w:right="332" w:firstLine="0"/>
        <w:rPr>
          <w:sz w:val="20"/>
        </w:rPr>
      </w:pPr>
    </w:p>
    <w:p w:rsidR="00CB3A05" w:rsidRPr="00C42D4C" w:rsidRDefault="00344051" w:rsidP="00CB3A05">
      <w:pPr>
        <w:pStyle w:val="Akapitzlist"/>
        <w:numPr>
          <w:ilvl w:val="0"/>
          <w:numId w:val="13"/>
        </w:numPr>
        <w:tabs>
          <w:tab w:val="left" w:pos="595"/>
        </w:tabs>
        <w:spacing w:before="122" w:line="360" w:lineRule="auto"/>
        <w:ind w:left="256" w:right="332" w:firstLine="0"/>
        <w:rPr>
          <w:sz w:val="20"/>
        </w:rPr>
      </w:pPr>
      <w:r>
        <w:rPr>
          <w:sz w:val="20"/>
        </w:rPr>
        <w:t xml:space="preserve"> </w:t>
      </w:r>
      <w:r w:rsidR="00CB3A05">
        <w:rPr>
          <w:sz w:val="20"/>
        </w:rPr>
        <w:t>Wykonawca,</w:t>
      </w:r>
      <w:r w:rsidR="00CB3A05">
        <w:rPr>
          <w:spacing w:val="-12"/>
          <w:sz w:val="20"/>
        </w:rPr>
        <w:t xml:space="preserve"> </w:t>
      </w:r>
      <w:r w:rsidR="00CB3A05">
        <w:rPr>
          <w:sz w:val="20"/>
        </w:rPr>
        <w:t>za</w:t>
      </w:r>
      <w:r w:rsidR="00CB3A05">
        <w:rPr>
          <w:spacing w:val="-14"/>
          <w:sz w:val="20"/>
        </w:rPr>
        <w:t xml:space="preserve"> </w:t>
      </w:r>
      <w:r w:rsidR="00CB3A05" w:rsidRPr="00E95180">
        <w:rPr>
          <w:sz w:val="20"/>
        </w:rPr>
        <w:t>pośrednictwem</w:t>
      </w:r>
      <w:r w:rsidR="00CB3A05" w:rsidRPr="00E95180">
        <w:rPr>
          <w:spacing w:val="-12"/>
          <w:sz w:val="20"/>
        </w:rPr>
        <w:t xml:space="preserve"> </w:t>
      </w:r>
      <w:hyperlink r:id="rId16">
        <w:r w:rsidR="00CB3A05" w:rsidRPr="00E95180">
          <w:rPr>
            <w:sz w:val="20"/>
          </w:rPr>
          <w:t xml:space="preserve">„Formularza do złożenia, zmiany, wycofania oferty lub wniosku” dostępnego na ePUAP  </w:t>
        </w:r>
        <w:r w:rsidR="00CB3A05" w:rsidRPr="00E95180">
          <w:rPr>
            <w:spacing w:val="-13"/>
            <w:sz w:val="20"/>
          </w:rPr>
          <w:t xml:space="preserve"> </w:t>
        </w:r>
      </w:hyperlink>
      <w:r w:rsidR="00CB3A05" w:rsidRPr="00E95180">
        <w:rPr>
          <w:sz w:val="20"/>
        </w:rPr>
        <w:t>może</w:t>
      </w:r>
      <w:r w:rsidR="00CB3A05" w:rsidRPr="00E95180">
        <w:rPr>
          <w:spacing w:val="-12"/>
          <w:sz w:val="20"/>
        </w:rPr>
        <w:t xml:space="preserve"> </w:t>
      </w:r>
      <w:r w:rsidR="00CB3A05" w:rsidRPr="00E95180">
        <w:rPr>
          <w:sz w:val="20"/>
        </w:rPr>
        <w:t>przed</w:t>
      </w:r>
      <w:r w:rsidR="00CB3A05" w:rsidRPr="00E95180">
        <w:rPr>
          <w:spacing w:val="-12"/>
          <w:sz w:val="20"/>
        </w:rPr>
        <w:t xml:space="preserve"> </w:t>
      </w:r>
      <w:r w:rsidR="00CB3A05" w:rsidRPr="00E95180">
        <w:rPr>
          <w:sz w:val="20"/>
        </w:rPr>
        <w:t>upływem</w:t>
      </w:r>
      <w:r w:rsidR="00CB3A05" w:rsidRPr="00E95180">
        <w:rPr>
          <w:spacing w:val="-14"/>
          <w:sz w:val="20"/>
        </w:rPr>
        <w:t xml:space="preserve"> </w:t>
      </w:r>
      <w:r w:rsidR="00CB3A05" w:rsidRPr="00E95180">
        <w:rPr>
          <w:sz w:val="20"/>
        </w:rPr>
        <w:t>terminu</w:t>
      </w:r>
      <w:r w:rsidR="00CB3A05" w:rsidRPr="00E95180">
        <w:rPr>
          <w:spacing w:val="-12"/>
          <w:sz w:val="20"/>
        </w:rPr>
        <w:t xml:space="preserve"> </w:t>
      </w:r>
      <w:r w:rsidR="00CB3A05" w:rsidRPr="00E95180">
        <w:rPr>
          <w:sz w:val="20"/>
        </w:rPr>
        <w:t>do</w:t>
      </w:r>
      <w:r w:rsidR="00CB3A05" w:rsidRPr="00E95180">
        <w:rPr>
          <w:spacing w:val="-13"/>
          <w:sz w:val="20"/>
        </w:rPr>
        <w:t xml:space="preserve"> </w:t>
      </w:r>
      <w:r w:rsidR="00CB3A05" w:rsidRPr="00E95180">
        <w:rPr>
          <w:sz w:val="20"/>
        </w:rPr>
        <w:t>składania ofert zmienić lub wycofać ofertę</w:t>
      </w:r>
      <w:r w:rsidR="00CB3A05">
        <w:rPr>
          <w:sz w:val="20"/>
        </w:rPr>
        <w:t>. Sposób dokonywania zmiany lub wycofania oferty zamieszczono w instrukcji zamieszczonej na stronie internetowej pod adresem:</w:t>
      </w:r>
      <w:hyperlink r:id="rId17">
        <w:r w:rsidR="00CB3A05">
          <w:rPr>
            <w:sz w:val="20"/>
            <w:u w:val="single"/>
          </w:rPr>
          <w:t xml:space="preserve"> https://ezamowienia.gov.pl/-instrukcje</w:t>
        </w:r>
      </w:hyperlink>
    </w:p>
    <w:p w:rsidR="00C42D4C" w:rsidRDefault="00C42D4C" w:rsidP="00C42D4C">
      <w:pPr>
        <w:pStyle w:val="Akapitzlist"/>
        <w:tabs>
          <w:tab w:val="left" w:pos="595"/>
        </w:tabs>
        <w:spacing w:before="122" w:line="360" w:lineRule="auto"/>
        <w:ind w:left="256" w:right="332" w:firstLine="0"/>
        <w:rPr>
          <w:sz w:val="20"/>
        </w:rPr>
      </w:pPr>
    </w:p>
    <w:p w:rsidR="00CB3A05" w:rsidRDefault="00CB3A05" w:rsidP="00CB3A05">
      <w:pPr>
        <w:pStyle w:val="Akapitzlist"/>
        <w:numPr>
          <w:ilvl w:val="0"/>
          <w:numId w:val="13"/>
        </w:numPr>
        <w:tabs>
          <w:tab w:val="left" w:pos="595"/>
        </w:tabs>
        <w:spacing w:before="54" w:line="362" w:lineRule="auto"/>
        <w:ind w:left="256" w:right="557" w:firstLine="0"/>
        <w:rPr>
          <w:sz w:val="20"/>
        </w:rPr>
      </w:pPr>
      <w:r>
        <w:rPr>
          <w:sz w:val="20"/>
        </w:rPr>
        <w:t>Każdy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wykonawców</w:t>
      </w:r>
      <w:r>
        <w:rPr>
          <w:spacing w:val="-7"/>
          <w:sz w:val="20"/>
        </w:rPr>
        <w:t xml:space="preserve"> </w:t>
      </w:r>
      <w:r>
        <w:rPr>
          <w:sz w:val="20"/>
        </w:rPr>
        <w:t>może</w:t>
      </w:r>
      <w:r>
        <w:rPr>
          <w:spacing w:val="-9"/>
          <w:sz w:val="20"/>
        </w:rPr>
        <w:t xml:space="preserve"> </w:t>
      </w:r>
      <w:r>
        <w:rPr>
          <w:sz w:val="20"/>
        </w:rPr>
        <w:t>złożyć</w:t>
      </w:r>
      <w:r>
        <w:rPr>
          <w:spacing w:val="-10"/>
          <w:sz w:val="20"/>
        </w:rPr>
        <w:t xml:space="preserve"> </w:t>
      </w:r>
      <w:r>
        <w:rPr>
          <w:sz w:val="20"/>
        </w:rPr>
        <w:t>tylko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jedną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ofertę</w:t>
      </w:r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z w:val="20"/>
        </w:rPr>
        <w:t>Złożenie</w:t>
      </w:r>
      <w:r>
        <w:rPr>
          <w:spacing w:val="-8"/>
          <w:sz w:val="20"/>
        </w:rPr>
        <w:t xml:space="preserve"> </w:t>
      </w:r>
      <w:r>
        <w:rPr>
          <w:sz w:val="20"/>
        </w:rPr>
        <w:t>większej</w:t>
      </w:r>
      <w:r>
        <w:rPr>
          <w:spacing w:val="-8"/>
          <w:sz w:val="20"/>
        </w:rPr>
        <w:t xml:space="preserve"> </w:t>
      </w:r>
      <w:r>
        <w:rPr>
          <w:sz w:val="20"/>
        </w:rPr>
        <w:t>liczby</w:t>
      </w:r>
      <w:r>
        <w:rPr>
          <w:spacing w:val="-13"/>
          <w:sz w:val="20"/>
        </w:rPr>
        <w:t xml:space="preserve"> </w:t>
      </w:r>
      <w:r>
        <w:rPr>
          <w:sz w:val="20"/>
        </w:rPr>
        <w:t>ofert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7"/>
          <w:sz w:val="20"/>
        </w:rPr>
        <w:t xml:space="preserve"> </w:t>
      </w:r>
      <w:r>
        <w:rPr>
          <w:sz w:val="20"/>
        </w:rPr>
        <w:t>oferty zawierającej propozycje wariantowe podlegać będzie</w:t>
      </w:r>
      <w:r>
        <w:rPr>
          <w:spacing w:val="-17"/>
          <w:sz w:val="20"/>
        </w:rPr>
        <w:t xml:space="preserve"> </w:t>
      </w:r>
      <w:r>
        <w:rPr>
          <w:sz w:val="20"/>
        </w:rPr>
        <w:t>odrzuceniu.</w:t>
      </w:r>
    </w:p>
    <w:p w:rsidR="00C42D4C" w:rsidRPr="00C42D4C" w:rsidRDefault="00C42D4C" w:rsidP="00C42D4C">
      <w:pPr>
        <w:pStyle w:val="Akapitzlist"/>
        <w:rPr>
          <w:sz w:val="20"/>
        </w:rPr>
      </w:pPr>
    </w:p>
    <w:p w:rsidR="00C42D4C" w:rsidRDefault="00C42D4C" w:rsidP="00C42D4C">
      <w:pPr>
        <w:pStyle w:val="Akapitzlist"/>
        <w:tabs>
          <w:tab w:val="left" w:pos="595"/>
        </w:tabs>
        <w:spacing w:before="54" w:line="362" w:lineRule="auto"/>
        <w:ind w:left="256" w:right="557" w:firstLine="0"/>
        <w:rPr>
          <w:sz w:val="20"/>
        </w:rPr>
      </w:pPr>
    </w:p>
    <w:p w:rsidR="00CB3A05" w:rsidRDefault="00CB3A05" w:rsidP="00CB3A05">
      <w:pPr>
        <w:pStyle w:val="Akapitzlist"/>
        <w:numPr>
          <w:ilvl w:val="0"/>
          <w:numId w:val="13"/>
        </w:numPr>
        <w:tabs>
          <w:tab w:val="left" w:pos="595"/>
        </w:tabs>
        <w:spacing w:before="51" w:line="362" w:lineRule="auto"/>
        <w:ind w:left="256" w:right="656" w:firstLine="0"/>
        <w:rPr>
          <w:sz w:val="20"/>
        </w:rPr>
      </w:pPr>
      <w:r>
        <w:rPr>
          <w:sz w:val="20"/>
        </w:rPr>
        <w:t>Ceny</w:t>
      </w:r>
      <w:r>
        <w:rPr>
          <w:spacing w:val="-13"/>
          <w:sz w:val="20"/>
        </w:rPr>
        <w:t xml:space="preserve"> </w:t>
      </w:r>
      <w:r>
        <w:rPr>
          <w:sz w:val="20"/>
        </w:rPr>
        <w:t>oferty</w:t>
      </w:r>
      <w:r>
        <w:rPr>
          <w:spacing w:val="-12"/>
          <w:sz w:val="20"/>
        </w:rPr>
        <w:t xml:space="preserve"> </w:t>
      </w:r>
      <w:r>
        <w:rPr>
          <w:sz w:val="20"/>
        </w:rPr>
        <w:t>muszą</w:t>
      </w:r>
      <w:r>
        <w:rPr>
          <w:spacing w:val="-10"/>
          <w:sz w:val="20"/>
        </w:rPr>
        <w:t xml:space="preserve"> </w:t>
      </w:r>
      <w:r>
        <w:rPr>
          <w:sz w:val="20"/>
        </w:rPr>
        <w:t>zawierać</w:t>
      </w:r>
      <w:r>
        <w:rPr>
          <w:spacing w:val="-12"/>
          <w:sz w:val="20"/>
        </w:rPr>
        <w:t xml:space="preserve"> </w:t>
      </w:r>
      <w:r>
        <w:rPr>
          <w:sz w:val="20"/>
        </w:rPr>
        <w:t>wszystkie</w:t>
      </w:r>
      <w:r>
        <w:rPr>
          <w:spacing w:val="-9"/>
          <w:sz w:val="20"/>
        </w:rPr>
        <w:t xml:space="preserve"> </w:t>
      </w:r>
      <w:r>
        <w:rPr>
          <w:sz w:val="20"/>
        </w:rPr>
        <w:t>koszty,</w:t>
      </w:r>
      <w:r>
        <w:rPr>
          <w:spacing w:val="-11"/>
          <w:sz w:val="20"/>
        </w:rPr>
        <w:t xml:space="preserve"> </w:t>
      </w:r>
      <w:r>
        <w:rPr>
          <w:sz w:val="20"/>
        </w:rPr>
        <w:t>jakie</w:t>
      </w:r>
      <w:r>
        <w:rPr>
          <w:spacing w:val="-12"/>
          <w:sz w:val="20"/>
        </w:rPr>
        <w:t xml:space="preserve"> </w:t>
      </w:r>
      <w:r>
        <w:rPr>
          <w:sz w:val="20"/>
        </w:rPr>
        <w:t>musi</w:t>
      </w:r>
      <w:r>
        <w:rPr>
          <w:spacing w:val="-11"/>
          <w:sz w:val="20"/>
        </w:rPr>
        <w:t xml:space="preserve"> </w:t>
      </w:r>
      <w:r>
        <w:rPr>
          <w:sz w:val="20"/>
        </w:rPr>
        <w:t>ponieść</w:t>
      </w:r>
      <w:r>
        <w:rPr>
          <w:spacing w:val="-12"/>
          <w:sz w:val="20"/>
        </w:rPr>
        <w:t xml:space="preserve"> </w:t>
      </w:r>
      <w:r>
        <w:rPr>
          <w:sz w:val="20"/>
        </w:rPr>
        <w:t>wykonawca,</w:t>
      </w:r>
      <w:r>
        <w:rPr>
          <w:spacing w:val="-11"/>
          <w:sz w:val="20"/>
        </w:rPr>
        <w:t xml:space="preserve"> </w:t>
      </w:r>
      <w:r>
        <w:rPr>
          <w:sz w:val="20"/>
        </w:rPr>
        <w:t>aby</w:t>
      </w:r>
      <w:r>
        <w:rPr>
          <w:spacing w:val="-9"/>
          <w:sz w:val="20"/>
        </w:rPr>
        <w:t xml:space="preserve"> </w:t>
      </w:r>
      <w:r>
        <w:rPr>
          <w:sz w:val="20"/>
        </w:rPr>
        <w:t>zrealizować zamówienie z najwyższą starannością oraz ewentualne</w:t>
      </w:r>
      <w:r>
        <w:rPr>
          <w:spacing w:val="-20"/>
          <w:sz w:val="20"/>
        </w:rPr>
        <w:t xml:space="preserve"> </w:t>
      </w:r>
      <w:r>
        <w:rPr>
          <w:sz w:val="20"/>
        </w:rPr>
        <w:t>rabaty.</w:t>
      </w:r>
    </w:p>
    <w:p w:rsidR="00CB3A05" w:rsidRDefault="00CB3A05" w:rsidP="00CB3A05">
      <w:pPr>
        <w:spacing w:line="362" w:lineRule="auto"/>
        <w:rPr>
          <w:sz w:val="20"/>
        </w:rPr>
        <w:sectPr w:rsidR="00CB3A05">
          <w:pgSz w:w="11910" w:h="16840"/>
          <w:pgMar w:top="640" w:right="1280" w:bottom="940" w:left="1160" w:header="259" w:footer="746" w:gutter="0"/>
          <w:cols w:space="708"/>
        </w:sectPr>
      </w:pPr>
    </w:p>
    <w:p w:rsidR="00C42D4C" w:rsidRDefault="00C42D4C" w:rsidP="00C42D4C">
      <w:pPr>
        <w:pStyle w:val="Akapitzlist"/>
        <w:tabs>
          <w:tab w:val="left" w:pos="595"/>
        </w:tabs>
        <w:spacing w:before="100" w:line="360" w:lineRule="auto"/>
        <w:ind w:left="256" w:right="335" w:firstLine="0"/>
        <w:rPr>
          <w:sz w:val="20"/>
        </w:rPr>
      </w:pPr>
    </w:p>
    <w:p w:rsidR="00C42D4C" w:rsidRPr="00C42D4C" w:rsidRDefault="00C42D4C" w:rsidP="00C42D4C">
      <w:pPr>
        <w:pStyle w:val="Akapitzlist"/>
        <w:rPr>
          <w:sz w:val="20"/>
        </w:rPr>
      </w:pPr>
    </w:p>
    <w:p w:rsidR="00CB3A05" w:rsidRDefault="00CB3A05" w:rsidP="00CB3A05">
      <w:pPr>
        <w:pStyle w:val="Akapitzlist"/>
        <w:numPr>
          <w:ilvl w:val="0"/>
          <w:numId w:val="13"/>
        </w:numPr>
        <w:tabs>
          <w:tab w:val="left" w:pos="595"/>
        </w:tabs>
        <w:spacing w:before="100" w:line="360" w:lineRule="auto"/>
        <w:ind w:left="256" w:right="335" w:firstLine="0"/>
        <w:rPr>
          <w:sz w:val="20"/>
        </w:rPr>
      </w:pPr>
      <w:r>
        <w:rPr>
          <w:sz w:val="20"/>
        </w:rPr>
        <w:t>Dokumenty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oświadczenia</w:t>
      </w:r>
      <w:r>
        <w:rPr>
          <w:spacing w:val="-9"/>
          <w:sz w:val="20"/>
        </w:rPr>
        <w:t xml:space="preserve"> </w:t>
      </w:r>
      <w:r>
        <w:rPr>
          <w:sz w:val="20"/>
        </w:rPr>
        <w:t>składane</w:t>
      </w:r>
      <w:r>
        <w:rPr>
          <w:spacing w:val="-9"/>
          <w:sz w:val="20"/>
        </w:rPr>
        <w:t xml:space="preserve"> </w:t>
      </w:r>
      <w:r>
        <w:rPr>
          <w:sz w:val="20"/>
        </w:rPr>
        <w:t>przez</w:t>
      </w:r>
      <w:r>
        <w:rPr>
          <w:spacing w:val="-10"/>
          <w:sz w:val="20"/>
        </w:rPr>
        <w:t xml:space="preserve"> </w:t>
      </w:r>
      <w:r>
        <w:rPr>
          <w:sz w:val="20"/>
        </w:rPr>
        <w:t>wykonawcę</w:t>
      </w:r>
      <w:r>
        <w:rPr>
          <w:spacing w:val="-9"/>
          <w:sz w:val="20"/>
        </w:rPr>
        <w:t xml:space="preserve"> </w:t>
      </w:r>
      <w:r>
        <w:rPr>
          <w:sz w:val="20"/>
        </w:rPr>
        <w:t>powinny</w:t>
      </w:r>
      <w:r>
        <w:rPr>
          <w:spacing w:val="-8"/>
          <w:sz w:val="20"/>
        </w:rPr>
        <w:t xml:space="preserve"> </w:t>
      </w:r>
      <w:r>
        <w:rPr>
          <w:sz w:val="20"/>
        </w:rPr>
        <w:t>być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języku</w:t>
      </w:r>
      <w:r>
        <w:rPr>
          <w:spacing w:val="-12"/>
          <w:sz w:val="20"/>
        </w:rPr>
        <w:t xml:space="preserve"> </w:t>
      </w:r>
      <w:r>
        <w:rPr>
          <w:sz w:val="20"/>
        </w:rPr>
        <w:t>polskim,</w:t>
      </w:r>
      <w:r>
        <w:rPr>
          <w:spacing w:val="-7"/>
          <w:sz w:val="20"/>
        </w:rPr>
        <w:t xml:space="preserve"> </w:t>
      </w:r>
      <w:r>
        <w:rPr>
          <w:sz w:val="20"/>
        </w:rPr>
        <w:t>chyba</w:t>
      </w:r>
      <w:r>
        <w:rPr>
          <w:spacing w:val="-9"/>
          <w:sz w:val="20"/>
        </w:rPr>
        <w:t xml:space="preserve"> </w:t>
      </w:r>
      <w:r>
        <w:rPr>
          <w:sz w:val="20"/>
        </w:rPr>
        <w:t>że</w:t>
      </w:r>
      <w:r>
        <w:rPr>
          <w:spacing w:val="-7"/>
          <w:sz w:val="20"/>
        </w:rPr>
        <w:t xml:space="preserve"> </w:t>
      </w:r>
      <w:r>
        <w:rPr>
          <w:sz w:val="20"/>
        </w:rPr>
        <w:t>w SWZ dopuszczono inaczej. W przypadku załączenia dokumentów sporządzonych w innym języku niż dopuszczony, wykonawca zobowiązany jest załączyć tłumaczenie na język</w:t>
      </w:r>
      <w:r>
        <w:rPr>
          <w:spacing w:val="-36"/>
          <w:sz w:val="20"/>
        </w:rPr>
        <w:t xml:space="preserve"> </w:t>
      </w:r>
      <w:r>
        <w:rPr>
          <w:sz w:val="20"/>
        </w:rPr>
        <w:t>polski.</w:t>
      </w:r>
    </w:p>
    <w:p w:rsidR="00C42D4C" w:rsidRDefault="00C42D4C" w:rsidP="00C42D4C">
      <w:pPr>
        <w:pStyle w:val="Akapitzlist"/>
        <w:tabs>
          <w:tab w:val="left" w:pos="595"/>
        </w:tabs>
        <w:spacing w:before="100" w:line="360" w:lineRule="auto"/>
        <w:ind w:left="256" w:right="335" w:firstLine="0"/>
        <w:rPr>
          <w:sz w:val="20"/>
        </w:rPr>
      </w:pPr>
    </w:p>
    <w:p w:rsidR="00CB3A05" w:rsidRDefault="00CB3A05" w:rsidP="00CB3A05">
      <w:pPr>
        <w:pStyle w:val="Akapitzlist"/>
        <w:numPr>
          <w:ilvl w:val="0"/>
          <w:numId w:val="13"/>
        </w:numPr>
        <w:tabs>
          <w:tab w:val="left" w:pos="595"/>
        </w:tabs>
        <w:spacing w:before="56" w:line="360" w:lineRule="auto"/>
        <w:ind w:left="256" w:right="1294" w:firstLine="0"/>
        <w:rPr>
          <w:sz w:val="20"/>
        </w:rPr>
      </w:pPr>
      <w:r>
        <w:rPr>
          <w:sz w:val="20"/>
        </w:rPr>
        <w:t>Zgodnie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definicją</w:t>
      </w:r>
      <w:r>
        <w:rPr>
          <w:spacing w:val="-10"/>
          <w:sz w:val="20"/>
        </w:rPr>
        <w:t xml:space="preserve"> </w:t>
      </w:r>
      <w:r>
        <w:rPr>
          <w:sz w:val="20"/>
        </w:rPr>
        <w:t>dokumentu</w:t>
      </w:r>
      <w:r>
        <w:rPr>
          <w:spacing w:val="-12"/>
          <w:sz w:val="20"/>
        </w:rPr>
        <w:t xml:space="preserve"> </w:t>
      </w:r>
      <w:r>
        <w:rPr>
          <w:sz w:val="20"/>
        </w:rPr>
        <w:t>elektronicznego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art.3</w:t>
      </w:r>
      <w:r>
        <w:rPr>
          <w:spacing w:val="-10"/>
          <w:sz w:val="20"/>
        </w:rPr>
        <w:t xml:space="preserve"> </w:t>
      </w:r>
      <w:r>
        <w:rPr>
          <w:sz w:val="20"/>
        </w:rPr>
        <w:t>ustęp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z w:val="20"/>
        </w:rPr>
        <w:t>Ustawy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informatyzacji działalności</w:t>
      </w:r>
      <w:r>
        <w:rPr>
          <w:spacing w:val="-12"/>
          <w:sz w:val="20"/>
        </w:rPr>
        <w:t xml:space="preserve"> </w:t>
      </w:r>
      <w:r>
        <w:rPr>
          <w:sz w:val="20"/>
        </w:rPr>
        <w:t>podmiotów</w:t>
      </w:r>
      <w:r>
        <w:rPr>
          <w:spacing w:val="-8"/>
          <w:sz w:val="20"/>
        </w:rPr>
        <w:t xml:space="preserve"> </w:t>
      </w:r>
      <w:r>
        <w:rPr>
          <w:sz w:val="20"/>
        </w:rPr>
        <w:t>realizujących</w:t>
      </w:r>
      <w:r>
        <w:rPr>
          <w:spacing w:val="-10"/>
          <w:sz w:val="20"/>
        </w:rPr>
        <w:t xml:space="preserve"> </w:t>
      </w:r>
      <w:r>
        <w:rPr>
          <w:sz w:val="20"/>
        </w:rPr>
        <w:t>zadania</w:t>
      </w:r>
      <w:r>
        <w:rPr>
          <w:spacing w:val="-10"/>
          <w:sz w:val="20"/>
        </w:rPr>
        <w:t xml:space="preserve"> </w:t>
      </w:r>
      <w:r>
        <w:rPr>
          <w:sz w:val="20"/>
        </w:rPr>
        <w:t>publiczne,</w:t>
      </w:r>
      <w:r>
        <w:rPr>
          <w:spacing w:val="-12"/>
          <w:sz w:val="20"/>
        </w:rPr>
        <w:t xml:space="preserve"> </w:t>
      </w:r>
      <w:r>
        <w:rPr>
          <w:sz w:val="20"/>
        </w:rPr>
        <w:t>opatrzenie</w:t>
      </w:r>
      <w:r>
        <w:rPr>
          <w:spacing w:val="-10"/>
          <w:sz w:val="20"/>
        </w:rPr>
        <w:t xml:space="preserve"> </w:t>
      </w:r>
      <w:r>
        <w:rPr>
          <w:sz w:val="20"/>
        </w:rPr>
        <w:t>pliku</w:t>
      </w:r>
      <w:r>
        <w:rPr>
          <w:spacing w:val="-10"/>
          <w:sz w:val="20"/>
        </w:rPr>
        <w:t xml:space="preserve"> </w:t>
      </w:r>
      <w:r>
        <w:rPr>
          <w:sz w:val="20"/>
        </w:rPr>
        <w:t>zawierającego</w:t>
      </w:r>
    </w:p>
    <w:p w:rsidR="00CB3A05" w:rsidRDefault="00CB3A05" w:rsidP="00CB3A05">
      <w:pPr>
        <w:pStyle w:val="Tekstpodstawowy"/>
        <w:spacing w:before="1"/>
        <w:ind w:left="256"/>
      </w:pPr>
      <w:r>
        <w:t>skompresowane dane kwalifikowanym podpisem elektronicznym jest jednoznaczne z podpisaniem</w:t>
      </w:r>
    </w:p>
    <w:p w:rsidR="00CB3A05" w:rsidRDefault="00CB3A05" w:rsidP="00CB3A05">
      <w:pPr>
        <w:pStyle w:val="Tekstpodstawowy"/>
        <w:spacing w:before="121"/>
        <w:ind w:left="256"/>
      </w:pPr>
      <w:r>
        <w:t>oryginału dokumentu, z wyjątkiem kopii poświadczonych odpowiednio przez innego wykonawcę</w:t>
      </w:r>
    </w:p>
    <w:p w:rsidR="00CB3A05" w:rsidRDefault="00CB3A05" w:rsidP="00CB3A05">
      <w:pPr>
        <w:pStyle w:val="Tekstpodstawowy"/>
        <w:spacing w:before="121"/>
        <w:ind w:left="256"/>
      </w:pPr>
      <w:r>
        <w:t>ubiegającego się wspólnie z nim o udzielenie zamówienia, przez podmiot, na którego zdolnościach lub</w:t>
      </w:r>
    </w:p>
    <w:p w:rsidR="00CB3A05" w:rsidRDefault="00CB3A05" w:rsidP="00CB3A05">
      <w:pPr>
        <w:pStyle w:val="Tekstpodstawowy"/>
        <w:spacing w:before="121"/>
        <w:ind w:left="256"/>
      </w:pPr>
      <w:r>
        <w:t>sytuacji polega wykonawca, albo przez podwykonawcę.</w:t>
      </w:r>
    </w:p>
    <w:p w:rsidR="00C42D4C" w:rsidRDefault="00C42D4C" w:rsidP="00CB3A05">
      <w:pPr>
        <w:pStyle w:val="Tekstpodstawowy"/>
        <w:spacing w:before="121"/>
        <w:ind w:left="256"/>
      </w:pPr>
    </w:p>
    <w:p w:rsidR="00CB3A05" w:rsidRDefault="00CB3A05" w:rsidP="00CB3A05">
      <w:pPr>
        <w:pStyle w:val="Akapitzlist"/>
        <w:numPr>
          <w:ilvl w:val="0"/>
          <w:numId w:val="13"/>
        </w:numPr>
        <w:tabs>
          <w:tab w:val="left" w:pos="658"/>
        </w:tabs>
        <w:spacing w:before="176" w:line="360" w:lineRule="auto"/>
        <w:ind w:left="256" w:right="259" w:firstLine="0"/>
        <w:rPr>
          <w:sz w:val="20"/>
        </w:rPr>
      </w:pPr>
      <w:r>
        <w:rPr>
          <w:sz w:val="20"/>
        </w:rPr>
        <w:t>Maksymalny</w:t>
      </w:r>
      <w:r>
        <w:rPr>
          <w:spacing w:val="-15"/>
          <w:sz w:val="20"/>
        </w:rPr>
        <w:t xml:space="preserve"> </w:t>
      </w:r>
      <w:r>
        <w:rPr>
          <w:sz w:val="20"/>
        </w:rPr>
        <w:t>rozmiar</w:t>
      </w:r>
      <w:r>
        <w:rPr>
          <w:spacing w:val="-14"/>
          <w:sz w:val="20"/>
        </w:rPr>
        <w:t xml:space="preserve"> </w:t>
      </w:r>
      <w:r>
        <w:rPr>
          <w:sz w:val="20"/>
        </w:rPr>
        <w:t>jednego</w:t>
      </w:r>
      <w:r>
        <w:rPr>
          <w:spacing w:val="-13"/>
          <w:sz w:val="20"/>
        </w:rPr>
        <w:t xml:space="preserve"> </w:t>
      </w:r>
      <w:r>
        <w:rPr>
          <w:sz w:val="20"/>
        </w:rPr>
        <w:t>pliku</w:t>
      </w:r>
      <w:r>
        <w:rPr>
          <w:spacing w:val="-13"/>
          <w:sz w:val="20"/>
        </w:rPr>
        <w:t xml:space="preserve"> </w:t>
      </w:r>
      <w:r>
        <w:rPr>
          <w:sz w:val="20"/>
        </w:rPr>
        <w:t>przesyłanego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pośrednictwem</w:t>
      </w:r>
      <w:r>
        <w:rPr>
          <w:spacing w:val="-14"/>
          <w:sz w:val="20"/>
        </w:rPr>
        <w:t xml:space="preserve"> </w:t>
      </w:r>
      <w:r>
        <w:rPr>
          <w:sz w:val="20"/>
        </w:rPr>
        <w:t>dedykowanych</w:t>
      </w:r>
      <w:r>
        <w:rPr>
          <w:spacing w:val="-12"/>
          <w:sz w:val="20"/>
        </w:rPr>
        <w:t xml:space="preserve"> </w:t>
      </w:r>
      <w:r>
        <w:rPr>
          <w:sz w:val="20"/>
        </w:rPr>
        <w:t>formularzy</w:t>
      </w:r>
      <w:r>
        <w:rPr>
          <w:spacing w:val="-12"/>
          <w:sz w:val="20"/>
        </w:rPr>
        <w:t xml:space="preserve"> </w:t>
      </w:r>
      <w:r>
        <w:rPr>
          <w:sz w:val="20"/>
        </w:rPr>
        <w:t>do: złożenia, zmiany, wycofania oferty wynosi 150 MB natomiast przy komunikacji wielkość pliku to maksymalnie 500</w:t>
      </w:r>
      <w:r>
        <w:rPr>
          <w:spacing w:val="-4"/>
          <w:sz w:val="20"/>
        </w:rPr>
        <w:t xml:space="preserve"> </w:t>
      </w:r>
      <w:r>
        <w:rPr>
          <w:sz w:val="20"/>
        </w:rPr>
        <w:t>MB.</w:t>
      </w:r>
    </w:p>
    <w:p w:rsidR="00CB3A05" w:rsidRDefault="00C2339C" w:rsidP="00CB3A05">
      <w:pPr>
        <w:pStyle w:val="Tekstpodstawowy"/>
        <w:spacing w:before="7"/>
        <w:rPr>
          <w:sz w:val="26"/>
        </w:rPr>
      </w:pPr>
      <w:r>
        <w:pict>
          <v:group id="_x0000_s1168" style="position:absolute;margin-left:69.4pt;margin-top:18pt;width:455.35pt;height:20.4pt;z-index:-15684608;mso-wrap-distance-left:0;mso-wrap-distance-right:0;mso-position-horizontal-relative:page" coordorigin="1388,360" coordsize="9107,408">
            <v:rect id="_x0000_s1169" style="position:absolute;left:1387;top:360;width:9107;height:380" fillcolor="#daedf3" stroked="f"/>
            <v:shape id="_x0000_s1170" style="position:absolute;left:1387;top:739;width:9107;height:29" coordorigin="1388,739" coordsize="9107,29" o:spt="100" adj="0,,0" path="m10495,759r-9107,l1388,768r9107,l10495,759xm10495,739r-9107,l1388,749r9107,l10495,739xe" fillcolor="black" stroked="f">
              <v:stroke joinstyle="round"/>
              <v:formulas/>
              <v:path arrowok="t" o:connecttype="segments"/>
            </v:shape>
            <v:shape id="_x0000_s1171" type="#_x0000_t202" style="position:absolute;left:1387;top:360;width:9107;height:389" filled="f" stroked="f">
              <v:textbox style="mso-next-textbox:#_x0000_s1171" inset="0,0,0,0">
                <w:txbxContent>
                  <w:p w:rsidR="00C2339C" w:rsidRDefault="00C2339C" w:rsidP="00CB3A05">
                    <w:pPr>
                      <w:spacing w:line="241" w:lineRule="exact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XIII. SPOSÓB OBLICZENIA CENY OFERTY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B40A1" w:rsidRPr="008B40A1" w:rsidRDefault="008B40A1" w:rsidP="008B40A1">
      <w:pPr>
        <w:pStyle w:val="Akapitzlist"/>
        <w:tabs>
          <w:tab w:val="left" w:pos="683"/>
          <w:tab w:val="left" w:pos="684"/>
        </w:tabs>
        <w:spacing w:before="15" w:line="360" w:lineRule="auto"/>
        <w:ind w:right="516" w:firstLine="0"/>
        <w:rPr>
          <w:b/>
          <w:sz w:val="20"/>
        </w:rPr>
      </w:pPr>
    </w:p>
    <w:p w:rsidR="00CB3A05" w:rsidRDefault="00CB3A05" w:rsidP="00CB3A05">
      <w:pPr>
        <w:pStyle w:val="Akapitzlist"/>
        <w:numPr>
          <w:ilvl w:val="0"/>
          <w:numId w:val="12"/>
        </w:numPr>
        <w:tabs>
          <w:tab w:val="left" w:pos="683"/>
          <w:tab w:val="left" w:pos="684"/>
        </w:tabs>
        <w:spacing w:before="15" w:line="360" w:lineRule="auto"/>
        <w:ind w:right="516"/>
        <w:rPr>
          <w:b/>
          <w:sz w:val="20"/>
        </w:rPr>
      </w:pPr>
      <w:r>
        <w:rPr>
          <w:sz w:val="20"/>
        </w:rPr>
        <w:t xml:space="preserve">Wykonawca podaje cenę za realizację przedmiotu zamówienia zgodnie ze wzorem Formularza Ofertowego, stanowiącego </w:t>
      </w:r>
      <w:r>
        <w:rPr>
          <w:b/>
          <w:sz w:val="20"/>
        </w:rPr>
        <w:t>Załącznik nr 1 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SWZ.</w:t>
      </w:r>
    </w:p>
    <w:p w:rsidR="008B40A1" w:rsidRDefault="008B40A1" w:rsidP="008B40A1">
      <w:pPr>
        <w:pStyle w:val="Akapitzlist"/>
        <w:tabs>
          <w:tab w:val="left" w:pos="683"/>
          <w:tab w:val="left" w:pos="684"/>
        </w:tabs>
        <w:spacing w:before="15" w:line="360" w:lineRule="auto"/>
        <w:ind w:right="516" w:firstLine="0"/>
        <w:rPr>
          <w:b/>
          <w:sz w:val="20"/>
        </w:rPr>
      </w:pPr>
    </w:p>
    <w:p w:rsidR="00CB3A05" w:rsidRPr="008157D2" w:rsidRDefault="00CB3A05" w:rsidP="00CB3A05">
      <w:pPr>
        <w:pStyle w:val="Akapitzlist"/>
        <w:numPr>
          <w:ilvl w:val="0"/>
          <w:numId w:val="12"/>
        </w:numPr>
        <w:tabs>
          <w:tab w:val="left" w:pos="683"/>
          <w:tab w:val="left" w:pos="684"/>
        </w:tabs>
        <w:spacing w:before="1"/>
        <w:rPr>
          <w:sz w:val="20"/>
        </w:rPr>
      </w:pPr>
      <w:r w:rsidRPr="008157D2">
        <w:rPr>
          <w:sz w:val="20"/>
        </w:rPr>
        <w:t xml:space="preserve">Cenę oferty należy obliczyć w formie </w:t>
      </w:r>
      <w:r w:rsidRPr="008157D2">
        <w:rPr>
          <w:b/>
          <w:sz w:val="20"/>
        </w:rPr>
        <w:t xml:space="preserve">ryczałtu </w:t>
      </w:r>
      <w:r w:rsidRPr="008157D2">
        <w:rPr>
          <w:sz w:val="20"/>
        </w:rPr>
        <w:t>przy zachowaniu następujących założeń :</w:t>
      </w:r>
      <w:r w:rsidRPr="008157D2">
        <w:rPr>
          <w:spacing w:val="-20"/>
          <w:sz w:val="20"/>
        </w:rPr>
        <w:t xml:space="preserve"> </w:t>
      </w:r>
      <w:r w:rsidRPr="008157D2">
        <w:rPr>
          <w:sz w:val="20"/>
        </w:rPr>
        <w:t>należy</w:t>
      </w:r>
    </w:p>
    <w:p w:rsidR="00CB3A05" w:rsidRPr="008157D2" w:rsidRDefault="00CB3A05" w:rsidP="00CB3A05">
      <w:pPr>
        <w:pStyle w:val="Tekstpodstawowy"/>
        <w:spacing w:before="121" w:line="360" w:lineRule="auto"/>
        <w:ind w:left="683" w:right="163"/>
        <w:jc w:val="both"/>
      </w:pPr>
      <w:r w:rsidRPr="008157D2">
        <w:t>podać ryczałtową kwotę brutto za 1 GJ pełnienia usługi dla kotłowni oraz łączną cenę ofertową brutto stanowiącą iloczyn : kwoty ryczałtowej brutto za 1 GJ i ilości</w:t>
      </w:r>
      <w:r w:rsidRPr="008157D2">
        <w:rPr>
          <w:spacing w:val="-2"/>
        </w:rPr>
        <w:t xml:space="preserve"> </w:t>
      </w:r>
      <w:r w:rsidRPr="008157D2">
        <w:t>dni.</w:t>
      </w:r>
    </w:p>
    <w:p w:rsidR="00CB3A05" w:rsidRDefault="00CB3A05" w:rsidP="00CB3A05">
      <w:pPr>
        <w:pStyle w:val="Akapitzlist"/>
        <w:numPr>
          <w:ilvl w:val="1"/>
          <w:numId w:val="12"/>
        </w:numPr>
        <w:tabs>
          <w:tab w:val="left" w:pos="658"/>
        </w:tabs>
        <w:spacing w:line="360" w:lineRule="auto"/>
        <w:ind w:right="748" w:firstLine="0"/>
        <w:jc w:val="both"/>
        <w:rPr>
          <w:sz w:val="20"/>
        </w:rPr>
      </w:pPr>
      <w:r>
        <w:rPr>
          <w:sz w:val="20"/>
        </w:rPr>
        <w:t>Zakres</w:t>
      </w:r>
      <w:r>
        <w:rPr>
          <w:spacing w:val="-5"/>
          <w:sz w:val="20"/>
        </w:rPr>
        <w:t xml:space="preserve"> </w:t>
      </w:r>
      <w:r>
        <w:rPr>
          <w:sz w:val="20"/>
        </w:rPr>
        <w:t>robót,</w:t>
      </w:r>
      <w:r>
        <w:rPr>
          <w:spacing w:val="-1"/>
          <w:sz w:val="20"/>
        </w:rPr>
        <w:t xml:space="preserve"> </w:t>
      </w:r>
      <w:r>
        <w:rPr>
          <w:sz w:val="20"/>
        </w:rPr>
        <w:t>który</w:t>
      </w:r>
      <w:r>
        <w:rPr>
          <w:spacing w:val="-4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podstawą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określenia</w:t>
      </w:r>
      <w:r>
        <w:rPr>
          <w:spacing w:val="-3"/>
          <w:sz w:val="20"/>
        </w:rPr>
        <w:t xml:space="preserve"> </w:t>
      </w:r>
      <w:r>
        <w:rPr>
          <w:sz w:val="20"/>
        </w:rPr>
        <w:t>tej</w:t>
      </w:r>
      <w:r>
        <w:rPr>
          <w:spacing w:val="-4"/>
          <w:sz w:val="20"/>
        </w:rPr>
        <w:t xml:space="preserve"> </w:t>
      </w:r>
      <w:r>
        <w:rPr>
          <w:sz w:val="20"/>
        </w:rPr>
        <w:t>ceny</w:t>
      </w:r>
      <w:r>
        <w:rPr>
          <w:spacing w:val="-5"/>
          <w:sz w:val="20"/>
        </w:rPr>
        <w:t xml:space="preserve"> </w:t>
      </w:r>
      <w:r>
        <w:rPr>
          <w:sz w:val="20"/>
        </w:rPr>
        <w:t>musi</w:t>
      </w:r>
      <w:r>
        <w:rPr>
          <w:spacing w:val="-4"/>
          <w:sz w:val="20"/>
        </w:rPr>
        <w:t xml:space="preserve"> </w:t>
      </w:r>
      <w:r>
        <w:rPr>
          <w:sz w:val="20"/>
        </w:rPr>
        <w:t>być</w:t>
      </w:r>
      <w:r>
        <w:rPr>
          <w:spacing w:val="-4"/>
          <w:sz w:val="20"/>
        </w:rPr>
        <w:t xml:space="preserve"> </w:t>
      </w:r>
      <w:r>
        <w:rPr>
          <w:sz w:val="20"/>
        </w:rPr>
        <w:t>zgodny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zakresem</w:t>
      </w:r>
      <w:r>
        <w:rPr>
          <w:spacing w:val="-4"/>
          <w:sz w:val="20"/>
        </w:rPr>
        <w:t xml:space="preserve"> </w:t>
      </w:r>
      <w:r>
        <w:rPr>
          <w:sz w:val="20"/>
        </w:rPr>
        <w:t>robót określonym w opisie przedmiotu zamówienia, stanowiącym załącznik nr 7 do</w:t>
      </w:r>
      <w:r>
        <w:rPr>
          <w:spacing w:val="-10"/>
          <w:sz w:val="20"/>
        </w:rPr>
        <w:t xml:space="preserve"> </w:t>
      </w:r>
      <w:r>
        <w:rPr>
          <w:sz w:val="20"/>
        </w:rPr>
        <w:t>SWZ,</w:t>
      </w:r>
    </w:p>
    <w:p w:rsidR="00CB3A05" w:rsidRDefault="00CB3A05" w:rsidP="00CB3A05">
      <w:pPr>
        <w:pStyle w:val="Tekstpodstawowy"/>
      </w:pPr>
    </w:p>
    <w:p w:rsidR="00CB3A05" w:rsidRDefault="00CB3A05" w:rsidP="00CB3A05">
      <w:pPr>
        <w:pStyle w:val="Akapitzlist"/>
        <w:numPr>
          <w:ilvl w:val="0"/>
          <w:numId w:val="12"/>
        </w:numPr>
        <w:tabs>
          <w:tab w:val="left" w:pos="683"/>
          <w:tab w:val="left" w:pos="684"/>
        </w:tabs>
        <w:spacing w:line="360" w:lineRule="auto"/>
        <w:ind w:right="419"/>
        <w:rPr>
          <w:sz w:val="20"/>
        </w:rPr>
      </w:pPr>
      <w:r>
        <w:rPr>
          <w:sz w:val="20"/>
        </w:rPr>
        <w:t>Cena ofertowa brutto musi uwzględniać wszystkie koszty związane z realizacją przedmiotu zamówienia, zgodnie z opisem przedmiotu zamówienia oraz istotnymi postanowieniami umowy określonymi w niniejszej</w:t>
      </w:r>
      <w:r>
        <w:rPr>
          <w:spacing w:val="1"/>
          <w:sz w:val="20"/>
        </w:rPr>
        <w:t xml:space="preserve"> </w:t>
      </w:r>
      <w:r>
        <w:rPr>
          <w:sz w:val="20"/>
        </w:rPr>
        <w:t>swz.</w:t>
      </w:r>
    </w:p>
    <w:p w:rsidR="008B40A1" w:rsidRDefault="008B40A1" w:rsidP="008B40A1">
      <w:pPr>
        <w:pStyle w:val="Akapitzlist"/>
        <w:tabs>
          <w:tab w:val="left" w:pos="683"/>
          <w:tab w:val="left" w:pos="684"/>
        </w:tabs>
        <w:spacing w:line="360" w:lineRule="auto"/>
        <w:ind w:right="419" w:firstLine="0"/>
        <w:rPr>
          <w:sz w:val="20"/>
        </w:rPr>
      </w:pPr>
    </w:p>
    <w:p w:rsidR="00CB3A05" w:rsidRDefault="00CB3A05" w:rsidP="00CB3A05">
      <w:pPr>
        <w:pStyle w:val="Akapitzlist"/>
        <w:numPr>
          <w:ilvl w:val="0"/>
          <w:numId w:val="12"/>
        </w:numPr>
        <w:tabs>
          <w:tab w:val="left" w:pos="683"/>
          <w:tab w:val="left" w:pos="684"/>
        </w:tabs>
        <w:spacing w:line="240" w:lineRule="exact"/>
        <w:rPr>
          <w:sz w:val="20"/>
        </w:rPr>
      </w:pPr>
      <w:r>
        <w:rPr>
          <w:sz w:val="20"/>
        </w:rPr>
        <w:t>Dodatkowe koszty do</w:t>
      </w:r>
      <w:r>
        <w:rPr>
          <w:spacing w:val="-3"/>
          <w:sz w:val="20"/>
        </w:rPr>
        <w:t xml:space="preserve"> </w:t>
      </w:r>
      <w:r>
        <w:rPr>
          <w:sz w:val="20"/>
        </w:rPr>
        <w:t>uwzględnienia:</w:t>
      </w:r>
    </w:p>
    <w:p w:rsidR="00CB3A05" w:rsidRDefault="00CB3A05" w:rsidP="00CB3A05">
      <w:pPr>
        <w:pStyle w:val="Akapitzlist"/>
        <w:numPr>
          <w:ilvl w:val="0"/>
          <w:numId w:val="11"/>
        </w:numPr>
        <w:tabs>
          <w:tab w:val="left" w:pos="965"/>
        </w:tabs>
        <w:spacing w:before="148"/>
        <w:ind w:hanging="349"/>
        <w:rPr>
          <w:sz w:val="20"/>
        </w:rPr>
      </w:pPr>
      <w:r>
        <w:rPr>
          <w:sz w:val="20"/>
        </w:rPr>
        <w:t>koszty związane z dojazdem, dojściem do</w:t>
      </w:r>
      <w:r>
        <w:rPr>
          <w:spacing w:val="-2"/>
          <w:sz w:val="20"/>
        </w:rPr>
        <w:t xml:space="preserve"> </w:t>
      </w:r>
      <w:r>
        <w:rPr>
          <w:sz w:val="20"/>
        </w:rPr>
        <w:t>budynku,</w:t>
      </w:r>
    </w:p>
    <w:p w:rsidR="00CB3A05" w:rsidRDefault="00CB3A05" w:rsidP="00CB3A05">
      <w:pPr>
        <w:pStyle w:val="Akapitzlist"/>
        <w:numPr>
          <w:ilvl w:val="0"/>
          <w:numId w:val="11"/>
        </w:numPr>
        <w:tabs>
          <w:tab w:val="left" w:pos="965"/>
        </w:tabs>
        <w:spacing w:before="150"/>
        <w:ind w:hanging="349"/>
        <w:rPr>
          <w:sz w:val="20"/>
        </w:rPr>
      </w:pPr>
      <w:r>
        <w:rPr>
          <w:sz w:val="20"/>
        </w:rPr>
        <w:t>koszty pracy w godzinach nadliczbowych oraz w dni wolne od</w:t>
      </w:r>
      <w:r>
        <w:rPr>
          <w:spacing w:val="-7"/>
          <w:sz w:val="20"/>
        </w:rPr>
        <w:t xml:space="preserve"> </w:t>
      </w:r>
      <w:r>
        <w:rPr>
          <w:sz w:val="20"/>
        </w:rPr>
        <w:t>pracy,</w:t>
      </w:r>
    </w:p>
    <w:p w:rsidR="00CB3A05" w:rsidRDefault="00CB3A05" w:rsidP="00CB3A05">
      <w:pPr>
        <w:pStyle w:val="Akapitzlist"/>
        <w:numPr>
          <w:ilvl w:val="0"/>
          <w:numId w:val="11"/>
        </w:numPr>
        <w:tabs>
          <w:tab w:val="left" w:pos="965"/>
        </w:tabs>
        <w:spacing w:before="149"/>
        <w:ind w:hanging="349"/>
        <w:rPr>
          <w:sz w:val="20"/>
        </w:rPr>
      </w:pPr>
      <w:r>
        <w:rPr>
          <w:sz w:val="20"/>
        </w:rPr>
        <w:t>transport zewnętrzny</w:t>
      </w:r>
      <w:r>
        <w:rPr>
          <w:spacing w:val="-2"/>
          <w:sz w:val="20"/>
        </w:rPr>
        <w:t xml:space="preserve"> </w:t>
      </w:r>
      <w:r>
        <w:rPr>
          <w:sz w:val="20"/>
        </w:rPr>
        <w:t>materiałów,</w:t>
      </w:r>
    </w:p>
    <w:p w:rsidR="00CB3A05" w:rsidRDefault="00CB3A05" w:rsidP="00CB3A05">
      <w:pPr>
        <w:pStyle w:val="Akapitzlist"/>
        <w:numPr>
          <w:ilvl w:val="0"/>
          <w:numId w:val="11"/>
        </w:numPr>
        <w:tabs>
          <w:tab w:val="left" w:pos="965"/>
        </w:tabs>
        <w:spacing w:before="148"/>
        <w:ind w:hanging="349"/>
        <w:rPr>
          <w:sz w:val="20"/>
        </w:rPr>
      </w:pPr>
      <w:r>
        <w:rPr>
          <w:sz w:val="20"/>
        </w:rPr>
        <w:t>koszty obsługi etatowej,</w:t>
      </w:r>
    </w:p>
    <w:p w:rsidR="00CB3A05" w:rsidRDefault="00CB3A05" w:rsidP="00CB3A05">
      <w:pPr>
        <w:pStyle w:val="Akapitzlist"/>
        <w:numPr>
          <w:ilvl w:val="0"/>
          <w:numId w:val="11"/>
        </w:numPr>
        <w:tabs>
          <w:tab w:val="left" w:pos="965"/>
        </w:tabs>
        <w:spacing w:before="150"/>
        <w:ind w:hanging="349"/>
        <w:rPr>
          <w:sz w:val="20"/>
        </w:rPr>
      </w:pPr>
      <w:r>
        <w:rPr>
          <w:sz w:val="20"/>
        </w:rPr>
        <w:t>koszty ewentualnych dojazdów na awarię</w:t>
      </w:r>
      <w:r>
        <w:rPr>
          <w:spacing w:val="-3"/>
          <w:sz w:val="20"/>
        </w:rPr>
        <w:t xml:space="preserve"> </w:t>
      </w:r>
      <w:r>
        <w:rPr>
          <w:sz w:val="20"/>
        </w:rPr>
        <w:t>kotłów</w:t>
      </w:r>
    </w:p>
    <w:p w:rsidR="00CB3A05" w:rsidRDefault="00CB3A05" w:rsidP="00CB3A05">
      <w:pPr>
        <w:pStyle w:val="Akapitzlist"/>
        <w:numPr>
          <w:ilvl w:val="0"/>
          <w:numId w:val="11"/>
        </w:numPr>
        <w:tabs>
          <w:tab w:val="left" w:pos="964"/>
          <w:tab w:val="left" w:pos="965"/>
        </w:tabs>
        <w:spacing w:before="147"/>
        <w:ind w:hanging="349"/>
        <w:rPr>
          <w:sz w:val="20"/>
        </w:rPr>
      </w:pPr>
      <w:r>
        <w:rPr>
          <w:sz w:val="20"/>
        </w:rPr>
        <w:t>oraz pozostałe koszty, bez których nie można wykonać przedmiotu</w:t>
      </w:r>
      <w:r>
        <w:rPr>
          <w:spacing w:val="-3"/>
          <w:sz w:val="20"/>
        </w:rPr>
        <w:t xml:space="preserve"> </w:t>
      </w:r>
      <w:r>
        <w:rPr>
          <w:sz w:val="20"/>
        </w:rPr>
        <w:t>zamówienia.</w:t>
      </w:r>
    </w:p>
    <w:p w:rsidR="00CB3A05" w:rsidRDefault="00CB3A05" w:rsidP="00CB3A05">
      <w:pPr>
        <w:pStyle w:val="Tekstpodstawowy"/>
        <w:rPr>
          <w:sz w:val="24"/>
        </w:rPr>
      </w:pPr>
    </w:p>
    <w:p w:rsidR="00CB3A05" w:rsidRDefault="00CB3A05" w:rsidP="00CB3A05">
      <w:pPr>
        <w:pStyle w:val="Tekstpodstawowy"/>
        <w:spacing w:before="10"/>
      </w:pPr>
    </w:p>
    <w:p w:rsidR="00C42D4C" w:rsidRDefault="00C42D4C" w:rsidP="00CB3A05">
      <w:pPr>
        <w:pStyle w:val="Tekstpodstawowy"/>
        <w:spacing w:line="357" w:lineRule="auto"/>
        <w:ind w:left="616" w:right="276"/>
        <w:jc w:val="both"/>
      </w:pPr>
    </w:p>
    <w:p w:rsidR="00C42D4C" w:rsidRDefault="00C42D4C" w:rsidP="00CB3A05">
      <w:pPr>
        <w:pStyle w:val="Tekstpodstawowy"/>
        <w:spacing w:line="357" w:lineRule="auto"/>
        <w:ind w:left="616" w:right="276"/>
        <w:jc w:val="both"/>
      </w:pPr>
    </w:p>
    <w:p w:rsidR="00C42D4C" w:rsidRDefault="00C42D4C" w:rsidP="00CB3A05">
      <w:pPr>
        <w:pStyle w:val="Tekstpodstawowy"/>
        <w:spacing w:line="357" w:lineRule="auto"/>
        <w:ind w:left="616" w:right="276"/>
        <w:jc w:val="both"/>
      </w:pPr>
    </w:p>
    <w:p w:rsidR="00C42D4C" w:rsidRDefault="00C42D4C" w:rsidP="00CB3A05">
      <w:pPr>
        <w:pStyle w:val="Tekstpodstawowy"/>
        <w:spacing w:line="357" w:lineRule="auto"/>
        <w:ind w:left="616" w:right="276"/>
        <w:jc w:val="both"/>
      </w:pPr>
    </w:p>
    <w:p w:rsidR="00CB3A05" w:rsidRDefault="00CB3A05" w:rsidP="00CB3A05">
      <w:pPr>
        <w:pStyle w:val="Tekstpodstawowy"/>
        <w:spacing w:line="357" w:lineRule="auto"/>
        <w:ind w:left="616" w:right="276"/>
        <w:jc w:val="both"/>
      </w:pPr>
      <w:r>
        <w:t>Koszty za wykorzystane materiały przy ewentualnej naprawie kotłów będą pokrywane oddzielnie na podstawie przedstawionej faktury zakupu.</w:t>
      </w:r>
    </w:p>
    <w:p w:rsidR="00CB3A05" w:rsidRDefault="00CB3A05" w:rsidP="00CB3A05">
      <w:pPr>
        <w:pStyle w:val="Tekstpodstawowy"/>
        <w:spacing w:before="9"/>
        <w:rPr>
          <w:sz w:val="22"/>
        </w:rPr>
      </w:pPr>
    </w:p>
    <w:p w:rsidR="00CB3A05" w:rsidRPr="00344051" w:rsidRDefault="00CB3A05" w:rsidP="00CB3A05">
      <w:pPr>
        <w:pStyle w:val="Akapitzlist"/>
        <w:numPr>
          <w:ilvl w:val="0"/>
          <w:numId w:val="12"/>
        </w:numPr>
        <w:tabs>
          <w:tab w:val="left" w:pos="683"/>
          <w:tab w:val="left" w:pos="684"/>
        </w:tabs>
        <w:rPr>
          <w:b/>
          <w:sz w:val="20"/>
          <w:szCs w:val="20"/>
        </w:rPr>
      </w:pPr>
      <w:r w:rsidRPr="00344051">
        <w:rPr>
          <w:sz w:val="20"/>
          <w:szCs w:val="20"/>
        </w:rPr>
        <w:t>Wykonawca poda w Formularzu ofertowym stawkę podatku od towarów i usług (VAT)właściwą dla przedmiotu zamówienia, obowiązującą według stanu prawnego na dzień składania ofert. Określenie ceny ofertowej z zastosowaniem nieprawidłowej stawki od towarów i usług (VAT) potraktowane będzie , jako błąd w obliczeniu ceny i odrzucenie oferty, jeżeli nie zniszczą się ustawowe przesłanki omyłki (na podstawie art.226ust.1pkt 10 Pzp w związku z art.223ust.2 pkt 3 Pzp).</w:t>
      </w:r>
    </w:p>
    <w:p w:rsidR="00344051" w:rsidRDefault="00344051" w:rsidP="00344051">
      <w:pPr>
        <w:pStyle w:val="Akapitzlist"/>
        <w:tabs>
          <w:tab w:val="left" w:pos="683"/>
          <w:tab w:val="left" w:pos="684"/>
        </w:tabs>
        <w:spacing w:before="119"/>
        <w:ind w:firstLine="0"/>
        <w:rPr>
          <w:sz w:val="20"/>
        </w:rPr>
      </w:pPr>
    </w:p>
    <w:p w:rsidR="00CB3A05" w:rsidRDefault="00CB3A05" w:rsidP="00CB3A05">
      <w:pPr>
        <w:pStyle w:val="Akapitzlist"/>
        <w:numPr>
          <w:ilvl w:val="0"/>
          <w:numId w:val="12"/>
        </w:numPr>
        <w:tabs>
          <w:tab w:val="left" w:pos="683"/>
          <w:tab w:val="left" w:pos="684"/>
        </w:tabs>
        <w:spacing w:before="119"/>
        <w:rPr>
          <w:sz w:val="20"/>
        </w:rPr>
      </w:pPr>
      <w:r>
        <w:rPr>
          <w:sz w:val="20"/>
        </w:rPr>
        <w:t>Określenie ceny ofertowej z zastosowaniem nieprawidłowej stawki podatku od towarów i</w:t>
      </w:r>
      <w:r>
        <w:rPr>
          <w:spacing w:val="-21"/>
          <w:sz w:val="20"/>
        </w:rPr>
        <w:t xml:space="preserve"> </w:t>
      </w:r>
      <w:r>
        <w:rPr>
          <w:sz w:val="20"/>
        </w:rPr>
        <w:t>usług</w:t>
      </w:r>
    </w:p>
    <w:p w:rsidR="00CB3A05" w:rsidRDefault="00CB3A05" w:rsidP="00CB3A05">
      <w:pPr>
        <w:pStyle w:val="Tekstpodstawowy"/>
        <w:spacing w:before="121"/>
        <w:ind w:left="683"/>
        <w:jc w:val="both"/>
      </w:pPr>
      <w:r>
        <w:t>(VAT) potraktowane będzie, jako błąd w obliczeniu ceny i spowoduje odrzucenie oferty, jeżeli nie</w:t>
      </w:r>
    </w:p>
    <w:p w:rsidR="00CB3A05" w:rsidRDefault="00CB3A05" w:rsidP="00CB3A05">
      <w:pPr>
        <w:pStyle w:val="Tekstpodstawowy"/>
        <w:spacing w:before="100" w:line="360" w:lineRule="auto"/>
        <w:ind w:left="683" w:right="762"/>
      </w:pPr>
      <w:r>
        <w:t>ziszczą się ustawowe przesłanki omyłki (na podstawie art. 226 ust. 1 pkt 10 ustawy pzp, w związku z art. 223 ust. 2 pkt 3 ustawy pzp).</w:t>
      </w:r>
    </w:p>
    <w:p w:rsidR="00C42D4C" w:rsidRDefault="00C42D4C" w:rsidP="00CB3A05">
      <w:pPr>
        <w:pStyle w:val="Tekstpodstawowy"/>
        <w:spacing w:before="100" w:line="360" w:lineRule="auto"/>
        <w:ind w:left="683" w:right="762"/>
      </w:pPr>
    </w:p>
    <w:p w:rsidR="00CB3A05" w:rsidRDefault="00CB3A05" w:rsidP="00CB3A05">
      <w:pPr>
        <w:pStyle w:val="Akapitzlist"/>
        <w:numPr>
          <w:ilvl w:val="0"/>
          <w:numId w:val="12"/>
        </w:numPr>
        <w:tabs>
          <w:tab w:val="left" w:pos="683"/>
          <w:tab w:val="left" w:pos="684"/>
        </w:tabs>
        <w:spacing w:line="360" w:lineRule="auto"/>
        <w:ind w:right="776"/>
        <w:rPr>
          <w:sz w:val="20"/>
        </w:rPr>
      </w:pPr>
      <w:r>
        <w:rPr>
          <w:sz w:val="20"/>
        </w:rPr>
        <w:t>Cena podana na Formularzu Ofertowym jest ceną ostateczną, niepodlegającą negocjacji i wyczerpującą wszelkie należności Wykonawcy wobec Zamawiającego związane z realizacją przedmiotu</w:t>
      </w:r>
      <w:r>
        <w:rPr>
          <w:spacing w:val="-1"/>
          <w:sz w:val="20"/>
        </w:rPr>
        <w:t xml:space="preserve"> </w:t>
      </w:r>
      <w:r>
        <w:rPr>
          <w:sz w:val="20"/>
        </w:rPr>
        <w:t>zamówienia.</w:t>
      </w:r>
    </w:p>
    <w:p w:rsidR="00C42D4C" w:rsidRDefault="00C42D4C" w:rsidP="00C42D4C">
      <w:pPr>
        <w:pStyle w:val="Akapitzlist"/>
        <w:tabs>
          <w:tab w:val="left" w:pos="683"/>
          <w:tab w:val="left" w:pos="684"/>
        </w:tabs>
        <w:spacing w:line="360" w:lineRule="auto"/>
        <w:ind w:right="776" w:firstLine="0"/>
        <w:rPr>
          <w:sz w:val="20"/>
        </w:rPr>
      </w:pPr>
    </w:p>
    <w:p w:rsidR="00CB3A05" w:rsidRDefault="00CB3A05" w:rsidP="00CB3A05">
      <w:pPr>
        <w:pStyle w:val="Akapitzlist"/>
        <w:numPr>
          <w:ilvl w:val="0"/>
          <w:numId w:val="12"/>
        </w:numPr>
        <w:tabs>
          <w:tab w:val="left" w:pos="683"/>
          <w:tab w:val="left" w:pos="684"/>
        </w:tabs>
        <w:spacing w:before="2"/>
        <w:rPr>
          <w:sz w:val="20"/>
        </w:rPr>
      </w:pPr>
      <w:r>
        <w:rPr>
          <w:sz w:val="20"/>
        </w:rPr>
        <w:t>Cena oferty powinna być wyrażona w złotych polskich (PLN) z dokładnością do dwóch miejsc</w:t>
      </w:r>
      <w:r>
        <w:rPr>
          <w:spacing w:val="-19"/>
          <w:sz w:val="20"/>
        </w:rPr>
        <w:t xml:space="preserve"> </w:t>
      </w:r>
      <w:r>
        <w:rPr>
          <w:sz w:val="20"/>
        </w:rPr>
        <w:t>po</w:t>
      </w:r>
    </w:p>
    <w:p w:rsidR="00CB3A05" w:rsidRDefault="00CB3A05" w:rsidP="00CB3A05">
      <w:pPr>
        <w:pStyle w:val="Tekstpodstawowy"/>
        <w:spacing w:before="121"/>
        <w:ind w:left="683"/>
      </w:pPr>
      <w:r>
        <w:t>przecinku.</w:t>
      </w:r>
    </w:p>
    <w:p w:rsidR="00C42D4C" w:rsidRDefault="00C42D4C" w:rsidP="00CB3A05">
      <w:pPr>
        <w:pStyle w:val="Tekstpodstawowy"/>
        <w:spacing w:before="121"/>
        <w:ind w:left="683"/>
      </w:pPr>
    </w:p>
    <w:p w:rsidR="00CB3A05" w:rsidRDefault="00CB3A05" w:rsidP="00CB3A05">
      <w:pPr>
        <w:pStyle w:val="Akapitzlist"/>
        <w:numPr>
          <w:ilvl w:val="0"/>
          <w:numId w:val="12"/>
        </w:numPr>
        <w:tabs>
          <w:tab w:val="left" w:pos="683"/>
          <w:tab w:val="left" w:pos="684"/>
        </w:tabs>
        <w:spacing w:before="118"/>
        <w:rPr>
          <w:b/>
          <w:sz w:val="20"/>
        </w:rPr>
      </w:pPr>
      <w:r>
        <w:rPr>
          <w:sz w:val="20"/>
        </w:rPr>
        <w:t xml:space="preserve">Zamawiający </w:t>
      </w:r>
      <w:r>
        <w:rPr>
          <w:b/>
          <w:sz w:val="20"/>
        </w:rPr>
        <w:t>nie przewiduje rozliczeń w walucie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obcej.</w:t>
      </w:r>
    </w:p>
    <w:p w:rsidR="00C42D4C" w:rsidRDefault="00C42D4C" w:rsidP="00C42D4C">
      <w:pPr>
        <w:pStyle w:val="Akapitzlist"/>
        <w:tabs>
          <w:tab w:val="left" w:pos="683"/>
          <w:tab w:val="left" w:pos="684"/>
        </w:tabs>
        <w:spacing w:before="118"/>
        <w:ind w:firstLine="0"/>
        <w:rPr>
          <w:b/>
          <w:sz w:val="20"/>
        </w:rPr>
      </w:pPr>
    </w:p>
    <w:p w:rsidR="00CB3A05" w:rsidRDefault="00CB3A05" w:rsidP="00CB3A05">
      <w:pPr>
        <w:pStyle w:val="Akapitzlist"/>
        <w:numPr>
          <w:ilvl w:val="0"/>
          <w:numId w:val="12"/>
        </w:numPr>
        <w:tabs>
          <w:tab w:val="left" w:pos="684"/>
        </w:tabs>
        <w:spacing w:before="121" w:line="360" w:lineRule="auto"/>
        <w:ind w:right="672"/>
        <w:rPr>
          <w:sz w:val="20"/>
        </w:rPr>
      </w:pPr>
      <w:r>
        <w:rPr>
          <w:sz w:val="20"/>
        </w:rPr>
        <w:t>Wyliczona cena oferty brutto za 1GJ  będzie służyć do porównania złożonych ofert i do rozliczenia w trakcie realizacji</w:t>
      </w:r>
      <w:r>
        <w:rPr>
          <w:spacing w:val="-1"/>
          <w:sz w:val="20"/>
        </w:rPr>
        <w:t xml:space="preserve"> </w:t>
      </w:r>
      <w:r>
        <w:rPr>
          <w:sz w:val="20"/>
        </w:rPr>
        <w:t>zamówienia.</w:t>
      </w:r>
    </w:p>
    <w:p w:rsidR="00C42D4C" w:rsidRPr="00C42D4C" w:rsidRDefault="00C42D4C" w:rsidP="00C42D4C">
      <w:pPr>
        <w:pStyle w:val="Akapitzlist"/>
        <w:rPr>
          <w:sz w:val="20"/>
        </w:rPr>
      </w:pPr>
    </w:p>
    <w:p w:rsidR="00C42D4C" w:rsidRDefault="00C42D4C" w:rsidP="00C42D4C">
      <w:pPr>
        <w:pStyle w:val="Akapitzlist"/>
        <w:tabs>
          <w:tab w:val="left" w:pos="684"/>
        </w:tabs>
        <w:spacing w:before="121" w:line="360" w:lineRule="auto"/>
        <w:ind w:right="672" w:firstLine="0"/>
        <w:rPr>
          <w:sz w:val="20"/>
        </w:rPr>
      </w:pPr>
    </w:p>
    <w:p w:rsidR="00CB3A05" w:rsidRDefault="00CB3A05" w:rsidP="00CB3A05">
      <w:pPr>
        <w:pStyle w:val="Akapitzlist"/>
        <w:numPr>
          <w:ilvl w:val="0"/>
          <w:numId w:val="12"/>
        </w:numPr>
        <w:tabs>
          <w:tab w:val="left" w:pos="684"/>
        </w:tabs>
        <w:spacing w:before="1" w:line="360" w:lineRule="auto"/>
        <w:ind w:right="156"/>
        <w:rPr>
          <w:sz w:val="20"/>
        </w:rPr>
      </w:pPr>
      <w:r>
        <w:rPr>
          <w:sz w:val="20"/>
        </w:rPr>
        <w:t>Jeżeli została złożona oferta, której wybór prowadziłby do powstania u zamawiającego obowiązku podatkowego zgodnie z ustawą z dnia 11 marca 2004 r. o podatku od towarów i usług (Dz. U. z 2020 r. poz. 106), dla celów zastosowania kryterium ceny lub kosztu zamawiający dolicza do przedstawionej w tej ofercie ceny kwotę podatku od towarów i usług, którą miałby obowiązek rozliczyć. W ofercie, o której mowa w ust. 1, wykonawca ma</w:t>
      </w:r>
      <w:r>
        <w:rPr>
          <w:spacing w:val="-9"/>
          <w:sz w:val="20"/>
        </w:rPr>
        <w:t xml:space="preserve"> </w:t>
      </w:r>
      <w:r>
        <w:rPr>
          <w:sz w:val="20"/>
        </w:rPr>
        <w:t>obowiązek:</w:t>
      </w:r>
    </w:p>
    <w:p w:rsidR="00CB3A05" w:rsidRDefault="00CB3A05" w:rsidP="00CB3A05">
      <w:pPr>
        <w:pStyle w:val="Akapitzlist"/>
        <w:numPr>
          <w:ilvl w:val="0"/>
          <w:numId w:val="10"/>
        </w:numPr>
        <w:tabs>
          <w:tab w:val="left" w:pos="1081"/>
          <w:tab w:val="left" w:pos="1082"/>
        </w:tabs>
        <w:spacing w:before="2" w:line="357" w:lineRule="auto"/>
        <w:ind w:left="1081" w:right="679"/>
        <w:rPr>
          <w:sz w:val="20"/>
        </w:rPr>
      </w:pPr>
      <w:r>
        <w:rPr>
          <w:sz w:val="20"/>
        </w:rPr>
        <w:t>poinformowania zamawiającego, że wybór jego oferty będzie prowadził do powstania u zamawiającego obowiązku</w:t>
      </w:r>
      <w:r>
        <w:rPr>
          <w:spacing w:val="-1"/>
          <w:sz w:val="20"/>
        </w:rPr>
        <w:t xml:space="preserve"> </w:t>
      </w:r>
      <w:r>
        <w:rPr>
          <w:sz w:val="20"/>
        </w:rPr>
        <w:t>podatkowego;</w:t>
      </w:r>
    </w:p>
    <w:p w:rsidR="00CB3A05" w:rsidRDefault="00CB3A05" w:rsidP="00CB3A05">
      <w:pPr>
        <w:pStyle w:val="Akapitzlist"/>
        <w:numPr>
          <w:ilvl w:val="0"/>
          <w:numId w:val="10"/>
        </w:numPr>
        <w:tabs>
          <w:tab w:val="left" w:pos="1081"/>
          <w:tab w:val="left" w:pos="1082"/>
        </w:tabs>
        <w:spacing w:before="3"/>
        <w:rPr>
          <w:sz w:val="20"/>
        </w:rPr>
      </w:pPr>
      <w:r>
        <w:rPr>
          <w:sz w:val="20"/>
        </w:rPr>
        <w:t>wskazania nazwy (rodzaju) towaru lub usługi, których dostawa lub świadczenie</w:t>
      </w:r>
      <w:r>
        <w:rPr>
          <w:spacing w:val="-12"/>
          <w:sz w:val="20"/>
        </w:rPr>
        <w:t xml:space="preserve"> </w:t>
      </w:r>
      <w:r>
        <w:rPr>
          <w:sz w:val="20"/>
        </w:rPr>
        <w:t>będą</w:t>
      </w:r>
    </w:p>
    <w:p w:rsidR="008B40A1" w:rsidRPr="00653A46" w:rsidRDefault="00CB3A05" w:rsidP="00653A46">
      <w:pPr>
        <w:pStyle w:val="Tekstpodstawowy"/>
        <w:spacing w:before="121"/>
        <w:ind w:left="1081"/>
      </w:pPr>
      <w:r>
        <w:t>prowadziły do powstania obowiązku podatkowego;</w:t>
      </w:r>
    </w:p>
    <w:p w:rsidR="00CB3A05" w:rsidRDefault="00CB3A05" w:rsidP="00CB3A05">
      <w:pPr>
        <w:pStyle w:val="Akapitzlist"/>
        <w:numPr>
          <w:ilvl w:val="0"/>
          <w:numId w:val="10"/>
        </w:numPr>
        <w:tabs>
          <w:tab w:val="left" w:pos="1081"/>
          <w:tab w:val="left" w:pos="1082"/>
        </w:tabs>
        <w:spacing w:before="121"/>
        <w:rPr>
          <w:sz w:val="20"/>
        </w:rPr>
      </w:pPr>
      <w:r>
        <w:rPr>
          <w:sz w:val="20"/>
        </w:rPr>
        <w:t>wskazania wartości towaru lub usługi objętego obowiązkiem podatkowym</w:t>
      </w:r>
      <w:r>
        <w:rPr>
          <w:spacing w:val="-16"/>
          <w:sz w:val="20"/>
        </w:rPr>
        <w:t xml:space="preserve"> </w:t>
      </w:r>
      <w:r>
        <w:rPr>
          <w:sz w:val="20"/>
        </w:rPr>
        <w:t>zamawiającego,</w:t>
      </w:r>
    </w:p>
    <w:p w:rsidR="00C42D4C" w:rsidRPr="008B40A1" w:rsidRDefault="008B40A1" w:rsidP="008B40A1">
      <w:pPr>
        <w:pStyle w:val="Tekstpodstawowy"/>
        <w:spacing w:before="121"/>
        <w:ind w:left="1081"/>
      </w:pPr>
      <w:r>
        <w:t>bez kwoty podatku;</w:t>
      </w:r>
    </w:p>
    <w:p w:rsidR="00C42D4C" w:rsidRDefault="00C42D4C" w:rsidP="00C42D4C">
      <w:pPr>
        <w:pStyle w:val="Akapitzlist"/>
        <w:tabs>
          <w:tab w:val="left" w:pos="1081"/>
          <w:tab w:val="left" w:pos="1082"/>
        </w:tabs>
        <w:spacing w:before="121" w:line="360" w:lineRule="auto"/>
        <w:ind w:left="1081" w:right="441" w:firstLine="0"/>
        <w:rPr>
          <w:sz w:val="20"/>
        </w:rPr>
      </w:pPr>
    </w:p>
    <w:p w:rsidR="00653A46" w:rsidRDefault="00653A46" w:rsidP="00653A46">
      <w:pPr>
        <w:pStyle w:val="Akapitzlist"/>
        <w:tabs>
          <w:tab w:val="left" w:pos="1081"/>
          <w:tab w:val="left" w:pos="1082"/>
        </w:tabs>
        <w:spacing w:before="121" w:line="360" w:lineRule="auto"/>
        <w:ind w:left="1081" w:right="441" w:firstLine="0"/>
        <w:rPr>
          <w:sz w:val="20"/>
        </w:rPr>
      </w:pPr>
    </w:p>
    <w:p w:rsidR="00CB3A05" w:rsidRDefault="00CB3A05" w:rsidP="00CB3A05">
      <w:pPr>
        <w:pStyle w:val="Akapitzlist"/>
        <w:numPr>
          <w:ilvl w:val="0"/>
          <w:numId w:val="10"/>
        </w:numPr>
        <w:tabs>
          <w:tab w:val="left" w:pos="1081"/>
          <w:tab w:val="left" w:pos="1082"/>
        </w:tabs>
        <w:spacing w:before="121" w:line="360" w:lineRule="auto"/>
        <w:ind w:left="1081" w:right="441"/>
        <w:rPr>
          <w:sz w:val="20"/>
        </w:rPr>
      </w:pPr>
      <w:r>
        <w:rPr>
          <w:sz w:val="20"/>
        </w:rPr>
        <w:t>wskazania stawki podatku od towarów i usług, która zgodnie z wiedzą wykonawcy, będzie miała</w:t>
      </w:r>
      <w:r>
        <w:rPr>
          <w:spacing w:val="-1"/>
          <w:sz w:val="20"/>
        </w:rPr>
        <w:t xml:space="preserve"> </w:t>
      </w:r>
      <w:r>
        <w:rPr>
          <w:sz w:val="20"/>
        </w:rPr>
        <w:t>zastosowanie.</w:t>
      </w:r>
    </w:p>
    <w:p w:rsidR="00C42D4C" w:rsidRDefault="00C42D4C" w:rsidP="00C42D4C">
      <w:pPr>
        <w:pStyle w:val="Akapitzlist"/>
        <w:tabs>
          <w:tab w:val="left" w:pos="1081"/>
          <w:tab w:val="left" w:pos="1082"/>
        </w:tabs>
        <w:spacing w:before="121" w:line="360" w:lineRule="auto"/>
        <w:ind w:left="1081" w:right="441" w:firstLine="0"/>
        <w:rPr>
          <w:sz w:val="20"/>
        </w:rPr>
      </w:pPr>
    </w:p>
    <w:p w:rsidR="00CB3A05" w:rsidRDefault="00CB3A05" w:rsidP="00CB3A05">
      <w:pPr>
        <w:pStyle w:val="Akapitzlist"/>
        <w:numPr>
          <w:ilvl w:val="0"/>
          <w:numId w:val="12"/>
        </w:numPr>
        <w:tabs>
          <w:tab w:val="left" w:pos="684"/>
        </w:tabs>
        <w:rPr>
          <w:sz w:val="20"/>
        </w:rPr>
      </w:pPr>
      <w:r>
        <w:rPr>
          <w:sz w:val="20"/>
        </w:rPr>
        <w:t>Wzór Formularza Ofertowego został opracowany przy założeniu, iż wybór oferty nie</w:t>
      </w:r>
      <w:r>
        <w:rPr>
          <w:spacing w:val="-12"/>
          <w:sz w:val="20"/>
        </w:rPr>
        <w:t xml:space="preserve"> </w:t>
      </w:r>
      <w:r>
        <w:rPr>
          <w:sz w:val="20"/>
        </w:rPr>
        <w:t>będzie</w:t>
      </w:r>
    </w:p>
    <w:p w:rsidR="00CB3A05" w:rsidRDefault="00CB3A05" w:rsidP="00CB3A05">
      <w:pPr>
        <w:pStyle w:val="Tekstpodstawowy"/>
        <w:spacing w:before="119" w:line="360" w:lineRule="auto"/>
        <w:ind w:left="683" w:right="190"/>
      </w:pPr>
      <w:r>
        <w:t>prowadzić do powstania u Zamawiającego obowiązku podatkowego w zakresie podatku VAT. W przypadku, gdy Wykonawca zobowiązany jest złożyć oświadczenie o powstaniu u Zamawiającego obowiązku podatkowego, to winien odpowiednio zmodyfikować treść formularza</w:t>
      </w:r>
    </w:p>
    <w:p w:rsidR="00CB3A05" w:rsidRDefault="00CB3A05" w:rsidP="00CB3A05">
      <w:pPr>
        <w:pStyle w:val="Tekstpodstawowy"/>
        <w:spacing w:before="7"/>
        <w:rPr>
          <w:sz w:val="26"/>
        </w:rPr>
      </w:pPr>
    </w:p>
    <w:p w:rsidR="00CB3A05" w:rsidRDefault="00CB3A05" w:rsidP="00CB3A05">
      <w:pPr>
        <w:pStyle w:val="Tekstpodstawowy"/>
        <w:tabs>
          <w:tab w:val="left" w:pos="683"/>
        </w:tabs>
        <w:spacing w:before="15"/>
        <w:ind w:left="256"/>
      </w:pPr>
      <w:r>
        <w:t>1.</w:t>
      </w:r>
      <w:r>
        <w:tab/>
        <w:t>Zamawiający nie wymaga wniesienia</w:t>
      </w:r>
      <w:r>
        <w:rPr>
          <w:spacing w:val="-2"/>
        </w:rPr>
        <w:t xml:space="preserve"> </w:t>
      </w:r>
      <w:r>
        <w:t>wadium.</w:t>
      </w:r>
    </w:p>
    <w:p w:rsidR="00CB3A05" w:rsidRDefault="00CB3A05" w:rsidP="00CB3A05">
      <w:pPr>
        <w:pStyle w:val="Tekstpodstawowy"/>
      </w:pPr>
    </w:p>
    <w:p w:rsidR="00CB3A05" w:rsidRDefault="00C2339C" w:rsidP="00CB3A05">
      <w:pPr>
        <w:pStyle w:val="Tekstpodstawowy"/>
        <w:spacing w:before="6"/>
        <w:rPr>
          <w:sz w:val="16"/>
        </w:rPr>
      </w:pPr>
      <w:r>
        <w:pict>
          <v:group id="_x0000_s1172" style="position:absolute;margin-left:69.4pt;margin-top:11.95pt;width:455.35pt;height:20.55pt;z-index:-15683584;mso-wrap-distance-left:0;mso-wrap-distance-right:0;mso-position-horizontal-relative:page" coordorigin="1388,239" coordsize="9107,411">
            <v:rect id="_x0000_s1173" style="position:absolute;left:1387;top:238;width:9107;height:382" fillcolor="#daedf3" stroked="f"/>
            <v:shape id="_x0000_s1174" style="position:absolute;left:1387;top:620;width:9107;height:29" coordorigin="1388,620" coordsize="9107,29" o:spt="100" adj="0,,0" path="m10495,640r-9107,l1388,649r9107,l10495,640xm10495,620r-9107,l1388,630r9107,l10495,620xe" fillcolor="black" stroked="f">
              <v:stroke joinstyle="round"/>
              <v:formulas/>
              <v:path arrowok="t" o:connecttype="segments"/>
            </v:shape>
            <v:shape id="_x0000_s1175" type="#_x0000_t202" style="position:absolute;left:1387;top:238;width:9107;height:392" filled="f" stroked="f">
              <v:textbox inset="0,0,0,0">
                <w:txbxContent>
                  <w:p w:rsidR="00C2339C" w:rsidRDefault="00C2339C" w:rsidP="00CB3A05">
                    <w:pPr>
                      <w:spacing w:line="241" w:lineRule="exact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XV. TERMIN ZWIĄZANIA OFERTĄ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B3A05" w:rsidRDefault="00CB3A05" w:rsidP="00CB3A05">
      <w:pPr>
        <w:pStyle w:val="Tekstpodstawowy"/>
        <w:spacing w:before="7"/>
        <w:rPr>
          <w:sz w:val="9"/>
        </w:rPr>
      </w:pPr>
    </w:p>
    <w:p w:rsidR="00CB3A05" w:rsidRDefault="00CB3A05" w:rsidP="00CB3A05">
      <w:pPr>
        <w:pStyle w:val="Akapitzlist"/>
        <w:numPr>
          <w:ilvl w:val="0"/>
          <w:numId w:val="9"/>
        </w:numPr>
        <w:tabs>
          <w:tab w:val="left" w:pos="683"/>
          <w:tab w:val="left" w:pos="684"/>
        </w:tabs>
        <w:spacing w:before="99" w:line="360" w:lineRule="auto"/>
        <w:ind w:right="769"/>
        <w:rPr>
          <w:sz w:val="20"/>
        </w:rPr>
      </w:pPr>
      <w:r>
        <w:rPr>
          <w:sz w:val="20"/>
        </w:rPr>
        <w:t xml:space="preserve">Wykonawca będzie związany ofertą </w:t>
      </w:r>
      <w:r w:rsidR="008B40A1">
        <w:rPr>
          <w:b/>
          <w:sz w:val="20"/>
        </w:rPr>
        <w:t>do dnia 31</w:t>
      </w:r>
      <w:r>
        <w:rPr>
          <w:b/>
          <w:sz w:val="20"/>
        </w:rPr>
        <w:t>.08.2022r</w:t>
      </w:r>
      <w:r>
        <w:rPr>
          <w:sz w:val="20"/>
        </w:rPr>
        <w:t xml:space="preserve">. Bieg terminu związania ofertą rozpoczyna się wraz z upływem terminu składania ofert.  </w:t>
      </w:r>
    </w:p>
    <w:p w:rsidR="008B40A1" w:rsidRDefault="008B40A1" w:rsidP="008B40A1">
      <w:pPr>
        <w:pStyle w:val="Akapitzlist"/>
        <w:tabs>
          <w:tab w:val="left" w:pos="683"/>
          <w:tab w:val="left" w:pos="684"/>
        </w:tabs>
        <w:spacing w:before="99" w:line="360" w:lineRule="auto"/>
        <w:ind w:right="769" w:firstLine="0"/>
        <w:rPr>
          <w:sz w:val="20"/>
        </w:rPr>
      </w:pPr>
    </w:p>
    <w:p w:rsidR="00CB3A05" w:rsidRDefault="00CB3A05" w:rsidP="008B40A1">
      <w:pPr>
        <w:pStyle w:val="Akapitzlist"/>
        <w:numPr>
          <w:ilvl w:val="0"/>
          <w:numId w:val="9"/>
        </w:numPr>
        <w:tabs>
          <w:tab w:val="left" w:pos="683"/>
          <w:tab w:val="left" w:pos="684"/>
        </w:tabs>
        <w:spacing w:before="1" w:line="360" w:lineRule="auto"/>
        <w:ind w:right="184"/>
        <w:rPr>
          <w:sz w:val="20"/>
          <w:szCs w:val="20"/>
        </w:rPr>
      </w:pPr>
      <w:r>
        <w:rPr>
          <w:sz w:val="20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</w:t>
      </w:r>
      <w:r>
        <w:rPr>
          <w:spacing w:val="-36"/>
          <w:sz w:val="20"/>
        </w:rPr>
        <w:t xml:space="preserve"> </w:t>
      </w:r>
      <w:r>
        <w:rPr>
          <w:sz w:val="20"/>
        </w:rPr>
        <w:t>złożenia</w:t>
      </w:r>
      <w:r w:rsidR="008B40A1">
        <w:t xml:space="preserve"> </w:t>
      </w:r>
      <w:r w:rsidRPr="008B40A1">
        <w:rPr>
          <w:sz w:val="20"/>
          <w:szCs w:val="20"/>
        </w:rPr>
        <w:t>przez wykonawcę pisemnego oświadczenia o wyrażeni</w:t>
      </w:r>
      <w:r w:rsidR="008B40A1" w:rsidRPr="008B40A1">
        <w:rPr>
          <w:sz w:val="20"/>
          <w:szCs w:val="20"/>
        </w:rPr>
        <w:t xml:space="preserve">u zgody na przedłużenie            terminu związania </w:t>
      </w:r>
      <w:r w:rsidRPr="008B40A1">
        <w:rPr>
          <w:sz w:val="20"/>
          <w:szCs w:val="20"/>
        </w:rPr>
        <w:t>ofertą.</w:t>
      </w:r>
    </w:p>
    <w:p w:rsidR="008B40A1" w:rsidRPr="008B40A1" w:rsidRDefault="008B40A1" w:rsidP="008B40A1">
      <w:pPr>
        <w:pStyle w:val="Akapitzlist"/>
        <w:rPr>
          <w:sz w:val="20"/>
          <w:szCs w:val="20"/>
        </w:rPr>
      </w:pPr>
    </w:p>
    <w:p w:rsidR="008B40A1" w:rsidRPr="008B40A1" w:rsidRDefault="008B40A1" w:rsidP="008B40A1">
      <w:pPr>
        <w:pStyle w:val="Akapitzlist"/>
        <w:tabs>
          <w:tab w:val="left" w:pos="683"/>
          <w:tab w:val="left" w:pos="684"/>
        </w:tabs>
        <w:spacing w:before="1" w:line="360" w:lineRule="auto"/>
        <w:ind w:right="184" w:firstLine="0"/>
        <w:rPr>
          <w:sz w:val="20"/>
          <w:szCs w:val="20"/>
        </w:rPr>
      </w:pPr>
    </w:p>
    <w:p w:rsidR="00CB3A05" w:rsidRDefault="00CB3A05" w:rsidP="00CB3A05">
      <w:pPr>
        <w:pStyle w:val="Akapitzlist"/>
        <w:numPr>
          <w:ilvl w:val="0"/>
          <w:numId w:val="9"/>
        </w:numPr>
        <w:tabs>
          <w:tab w:val="left" w:pos="683"/>
          <w:tab w:val="left" w:pos="684"/>
        </w:tabs>
        <w:spacing w:line="360" w:lineRule="auto"/>
        <w:ind w:right="397"/>
        <w:rPr>
          <w:sz w:val="20"/>
        </w:rPr>
      </w:pPr>
      <w:r>
        <w:rPr>
          <w:sz w:val="20"/>
        </w:rPr>
        <w:t>W przypadku gdy zamawiający żąda wniesienia wadium, przedłużenie terminu związania ofertą następuje wraz z przedłużeniem okresu ważności wadium albo, jeżeli nie jest to możliwe, z wniesieniem nowego wadium na przedłużony okres związania</w:t>
      </w:r>
      <w:r>
        <w:rPr>
          <w:spacing w:val="-3"/>
          <w:sz w:val="20"/>
        </w:rPr>
        <w:t xml:space="preserve"> </w:t>
      </w:r>
      <w:r>
        <w:rPr>
          <w:sz w:val="20"/>
        </w:rPr>
        <w:t>ofertą.</w:t>
      </w:r>
    </w:p>
    <w:p w:rsidR="008B40A1" w:rsidRDefault="008B40A1" w:rsidP="008B40A1">
      <w:pPr>
        <w:pStyle w:val="Akapitzlist"/>
        <w:tabs>
          <w:tab w:val="left" w:pos="683"/>
          <w:tab w:val="left" w:pos="684"/>
        </w:tabs>
        <w:spacing w:line="360" w:lineRule="auto"/>
        <w:ind w:right="397" w:firstLine="0"/>
        <w:rPr>
          <w:sz w:val="20"/>
        </w:rPr>
      </w:pPr>
    </w:p>
    <w:p w:rsidR="00CB3A05" w:rsidRDefault="00CB3A05" w:rsidP="00CB3A05">
      <w:pPr>
        <w:pStyle w:val="Akapitzlist"/>
        <w:numPr>
          <w:ilvl w:val="0"/>
          <w:numId w:val="9"/>
        </w:numPr>
        <w:tabs>
          <w:tab w:val="left" w:pos="683"/>
          <w:tab w:val="left" w:pos="684"/>
        </w:tabs>
        <w:spacing w:before="2"/>
        <w:rPr>
          <w:sz w:val="20"/>
        </w:rPr>
      </w:pPr>
      <w:r>
        <w:rPr>
          <w:sz w:val="20"/>
        </w:rPr>
        <w:t>Odmowa wyrażenia zgody na przedłużenie terminu związania ofertą nie powoduje utraty</w:t>
      </w:r>
      <w:r>
        <w:rPr>
          <w:spacing w:val="-29"/>
          <w:sz w:val="20"/>
        </w:rPr>
        <w:t xml:space="preserve"> </w:t>
      </w:r>
      <w:r>
        <w:rPr>
          <w:sz w:val="20"/>
        </w:rPr>
        <w:t>wadium.</w:t>
      </w:r>
    </w:p>
    <w:p w:rsidR="00CB3A05" w:rsidRDefault="00CB3A05" w:rsidP="00CB3A05">
      <w:pPr>
        <w:pStyle w:val="Tekstpodstawowy"/>
      </w:pPr>
    </w:p>
    <w:p w:rsidR="00CB3A05" w:rsidRDefault="00C2339C" w:rsidP="00CB3A05">
      <w:pPr>
        <w:pStyle w:val="Tekstpodstawowy"/>
        <w:spacing w:before="5"/>
        <w:rPr>
          <w:sz w:val="16"/>
        </w:rPr>
      </w:pPr>
      <w:r>
        <w:pict>
          <v:group id="_x0000_s1176" style="position:absolute;margin-left:69.4pt;margin-top:11.9pt;width:455.35pt;height:20.4pt;z-index:-15682560;mso-wrap-distance-left:0;mso-wrap-distance-right:0;mso-position-horizontal-relative:page" coordorigin="1388,238" coordsize="9107,408">
            <v:rect id="_x0000_s1177" style="position:absolute;left:1387;top:237;width:9107;height:380" fillcolor="#daedf3" stroked="f"/>
            <v:shape id="_x0000_s1178" style="position:absolute;left:1387;top:617;width:9107;height:29" coordorigin="1388,617" coordsize="9107,29" o:spt="100" adj="0,,0" path="m10495,636r-9107,l1388,646r9107,l10495,636xm10495,617r-9107,l1388,627r9107,l10495,617xe" fillcolor="black" stroked="f">
              <v:stroke joinstyle="round"/>
              <v:formulas/>
              <v:path arrowok="t" o:connecttype="segments"/>
            </v:shape>
            <v:shape id="_x0000_s1179" type="#_x0000_t202" style="position:absolute;left:1387;top:237;width:9107;height:389" filled="f" stroked="f">
              <v:textbox inset="0,0,0,0">
                <w:txbxContent>
                  <w:p w:rsidR="00C2339C" w:rsidRDefault="00C2339C" w:rsidP="00CB3A05">
                    <w:pPr>
                      <w:tabs>
                        <w:tab w:val="left" w:pos="736"/>
                      </w:tabs>
                      <w:spacing w:line="241" w:lineRule="exact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XVI.</w:t>
                    </w:r>
                    <w:r>
                      <w:rPr>
                        <w:b/>
                        <w:sz w:val="20"/>
                      </w:rPr>
                      <w:tab/>
                      <w:t>SPOSÓB I TERMIN SKŁADANIA I OTWARCIA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OFERT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B40A1" w:rsidRPr="008B40A1" w:rsidRDefault="008B40A1" w:rsidP="008B40A1">
      <w:pPr>
        <w:pStyle w:val="Akapitzlist"/>
        <w:tabs>
          <w:tab w:val="left" w:pos="683"/>
          <w:tab w:val="left" w:pos="684"/>
        </w:tabs>
        <w:spacing w:before="15" w:line="360" w:lineRule="auto"/>
        <w:ind w:right="733" w:firstLine="0"/>
        <w:rPr>
          <w:b/>
          <w:sz w:val="18"/>
        </w:rPr>
      </w:pPr>
    </w:p>
    <w:p w:rsidR="00653A46" w:rsidRPr="00653A46" w:rsidRDefault="00CB3A05" w:rsidP="00CB3A05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before="15" w:line="360" w:lineRule="auto"/>
        <w:ind w:right="733"/>
        <w:rPr>
          <w:b/>
          <w:sz w:val="18"/>
        </w:rPr>
      </w:pPr>
      <w:r>
        <w:rPr>
          <w:sz w:val="20"/>
        </w:rPr>
        <w:t xml:space="preserve">Ofertę wraz z wymaganymi dokumentami należy umieścić za pośrednictwem Formularza do złożenia lub wycofania oferty dostępnego na ePUAP i udostępnionego również na        e-Zamowieniach w myśl Ustawy na stronie internetowej prowadzonego postępowania </w:t>
      </w:r>
    </w:p>
    <w:p w:rsidR="00CB3A05" w:rsidRPr="008B40A1" w:rsidRDefault="00653A46" w:rsidP="00653A46">
      <w:pPr>
        <w:pStyle w:val="Akapitzlist"/>
        <w:tabs>
          <w:tab w:val="left" w:pos="683"/>
          <w:tab w:val="left" w:pos="684"/>
        </w:tabs>
        <w:spacing w:before="15" w:line="360" w:lineRule="auto"/>
        <w:ind w:right="733" w:firstLine="0"/>
        <w:rPr>
          <w:b/>
          <w:sz w:val="18"/>
        </w:rPr>
      </w:pPr>
      <w:r>
        <w:rPr>
          <w:b/>
          <w:sz w:val="20"/>
        </w:rPr>
        <w:t>do dnia 02.08</w:t>
      </w:r>
      <w:r w:rsidR="00CB3A05">
        <w:rPr>
          <w:b/>
          <w:sz w:val="20"/>
        </w:rPr>
        <w:t>.2021 do godz.</w:t>
      </w:r>
      <w:r w:rsidR="00CB3A05">
        <w:rPr>
          <w:b/>
          <w:spacing w:val="-9"/>
          <w:sz w:val="20"/>
        </w:rPr>
        <w:t xml:space="preserve"> </w:t>
      </w:r>
      <w:r w:rsidR="00CB3A05">
        <w:rPr>
          <w:b/>
          <w:sz w:val="20"/>
        </w:rPr>
        <w:t>10.00</w:t>
      </w:r>
    </w:p>
    <w:p w:rsidR="008B40A1" w:rsidRDefault="008B40A1" w:rsidP="008B40A1">
      <w:pPr>
        <w:pStyle w:val="Akapitzlist"/>
        <w:tabs>
          <w:tab w:val="left" w:pos="683"/>
          <w:tab w:val="left" w:pos="684"/>
        </w:tabs>
        <w:spacing w:before="15" w:line="360" w:lineRule="auto"/>
        <w:ind w:right="733" w:firstLine="0"/>
        <w:rPr>
          <w:b/>
          <w:sz w:val="18"/>
        </w:rPr>
      </w:pPr>
    </w:p>
    <w:p w:rsidR="00CB3A05" w:rsidRPr="008B40A1" w:rsidRDefault="00CB3A05" w:rsidP="00CB3A05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before="1"/>
        <w:rPr>
          <w:sz w:val="18"/>
        </w:rPr>
      </w:pPr>
      <w:r>
        <w:rPr>
          <w:sz w:val="20"/>
        </w:rPr>
        <w:t>Wykonawca może złożyć tylko jedną</w:t>
      </w:r>
      <w:r>
        <w:rPr>
          <w:spacing w:val="-3"/>
          <w:sz w:val="20"/>
        </w:rPr>
        <w:t xml:space="preserve"> </w:t>
      </w:r>
      <w:r>
        <w:rPr>
          <w:sz w:val="20"/>
        </w:rPr>
        <w:t>ofertę.</w:t>
      </w:r>
    </w:p>
    <w:p w:rsidR="008B40A1" w:rsidRPr="008B40A1" w:rsidRDefault="008B40A1" w:rsidP="008B40A1">
      <w:pPr>
        <w:pStyle w:val="Akapitzlist"/>
        <w:rPr>
          <w:sz w:val="18"/>
        </w:rPr>
      </w:pPr>
    </w:p>
    <w:p w:rsidR="008B40A1" w:rsidRDefault="008B40A1" w:rsidP="008B40A1">
      <w:pPr>
        <w:pStyle w:val="Akapitzlist"/>
        <w:tabs>
          <w:tab w:val="left" w:pos="683"/>
          <w:tab w:val="left" w:pos="684"/>
        </w:tabs>
        <w:spacing w:before="1"/>
        <w:ind w:firstLine="0"/>
        <w:rPr>
          <w:sz w:val="18"/>
        </w:rPr>
      </w:pPr>
    </w:p>
    <w:p w:rsidR="00CB3A05" w:rsidRPr="008B40A1" w:rsidRDefault="00CB3A05" w:rsidP="00CB3A05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before="119"/>
        <w:rPr>
          <w:sz w:val="18"/>
        </w:rPr>
      </w:pPr>
      <w:r>
        <w:rPr>
          <w:sz w:val="20"/>
        </w:rPr>
        <w:t>Do oferty należy dołączyć wszystkie wymagane w SWZ</w:t>
      </w:r>
      <w:r>
        <w:rPr>
          <w:spacing w:val="-2"/>
          <w:sz w:val="20"/>
        </w:rPr>
        <w:t xml:space="preserve"> </w:t>
      </w:r>
      <w:r>
        <w:rPr>
          <w:sz w:val="20"/>
        </w:rPr>
        <w:t>dokumenty.</w:t>
      </w:r>
    </w:p>
    <w:p w:rsidR="008B40A1" w:rsidRPr="006821C9" w:rsidRDefault="008B40A1" w:rsidP="006821C9">
      <w:pPr>
        <w:tabs>
          <w:tab w:val="left" w:pos="683"/>
          <w:tab w:val="left" w:pos="684"/>
        </w:tabs>
        <w:spacing w:before="119"/>
        <w:rPr>
          <w:sz w:val="18"/>
        </w:rPr>
      </w:pPr>
    </w:p>
    <w:p w:rsidR="00CB3A05" w:rsidRPr="008B40A1" w:rsidRDefault="00CB3A05" w:rsidP="00CB3A05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before="121" w:line="360" w:lineRule="auto"/>
        <w:ind w:right="462"/>
        <w:rPr>
          <w:sz w:val="18"/>
        </w:rPr>
      </w:pPr>
      <w:r>
        <w:rPr>
          <w:sz w:val="20"/>
        </w:rPr>
        <w:lastRenderedPageBreak/>
        <w:t>Wykonawca po przesłaniu oferty za pomocą Formularza do złożenia lub wycofania oferty na „ekranie sukcesu” otrzyma numer oferty generowany przez ePUAP. Ten numer należy zapisać i zachować. Będzie on potrzebny w razie ewentualnego wycofania oferty.</w:t>
      </w:r>
    </w:p>
    <w:p w:rsidR="008B40A1" w:rsidRDefault="008B40A1" w:rsidP="008B40A1">
      <w:pPr>
        <w:pStyle w:val="Akapitzlist"/>
        <w:tabs>
          <w:tab w:val="left" w:pos="683"/>
          <w:tab w:val="left" w:pos="684"/>
        </w:tabs>
        <w:spacing w:before="121" w:line="360" w:lineRule="auto"/>
        <w:ind w:right="462" w:firstLine="0"/>
        <w:rPr>
          <w:sz w:val="18"/>
        </w:rPr>
      </w:pPr>
    </w:p>
    <w:p w:rsidR="00CB3A05" w:rsidRDefault="00CB3A05" w:rsidP="00CB3A05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before="1" w:line="360" w:lineRule="auto"/>
        <w:ind w:right="495"/>
      </w:pPr>
      <w:r>
        <w:rPr>
          <w:sz w:val="20"/>
        </w:rPr>
        <w:t>Oferta lub wniosek składana elektronicznie musi zostać podpisana elektronicznym podpisem kwalifikowanym, podpisem zaufanym lub podpisem osobistym. W procesie składania oferty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za </w:t>
      </w:r>
    </w:p>
    <w:p w:rsidR="008B40A1" w:rsidRPr="008B40A1" w:rsidRDefault="008B40A1" w:rsidP="008B40A1">
      <w:pPr>
        <w:pStyle w:val="Akapitzlist"/>
        <w:tabs>
          <w:tab w:val="left" w:pos="683"/>
          <w:tab w:val="left" w:pos="684"/>
        </w:tabs>
        <w:spacing w:line="360" w:lineRule="auto"/>
        <w:ind w:right="176" w:firstLine="0"/>
        <w:rPr>
          <w:sz w:val="18"/>
        </w:rPr>
      </w:pPr>
    </w:p>
    <w:p w:rsidR="00CB3A05" w:rsidRPr="008B40A1" w:rsidRDefault="00CB3A05" w:rsidP="00CB3A05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360" w:lineRule="auto"/>
        <w:ind w:right="176"/>
        <w:rPr>
          <w:sz w:val="18"/>
        </w:rPr>
      </w:pPr>
      <w:r>
        <w:rPr>
          <w:sz w:val="20"/>
        </w:rPr>
        <w:t>Za datę złożenia oferty przyjmuje się datę jej przekazania w systemie (platformie) w drugim kroku składania oferty poprzez kliknięcie przycisku „Złóż ofertę” i wyświetlenie się komunikatu, że oferta została zaszyfrowana i</w:t>
      </w:r>
      <w:r>
        <w:rPr>
          <w:spacing w:val="2"/>
          <w:sz w:val="20"/>
        </w:rPr>
        <w:t xml:space="preserve"> </w:t>
      </w:r>
      <w:r>
        <w:rPr>
          <w:sz w:val="20"/>
        </w:rPr>
        <w:t>złożona.</w:t>
      </w:r>
    </w:p>
    <w:p w:rsidR="008B40A1" w:rsidRPr="008B40A1" w:rsidRDefault="008B40A1" w:rsidP="008B40A1">
      <w:pPr>
        <w:pStyle w:val="Akapitzlist"/>
        <w:rPr>
          <w:sz w:val="18"/>
        </w:rPr>
      </w:pPr>
    </w:p>
    <w:p w:rsidR="008B40A1" w:rsidRDefault="008B40A1" w:rsidP="008B40A1">
      <w:pPr>
        <w:pStyle w:val="Akapitzlist"/>
        <w:tabs>
          <w:tab w:val="left" w:pos="683"/>
          <w:tab w:val="left" w:pos="684"/>
        </w:tabs>
        <w:spacing w:line="360" w:lineRule="auto"/>
        <w:ind w:right="176" w:firstLine="0"/>
        <w:rPr>
          <w:sz w:val="18"/>
        </w:rPr>
      </w:pPr>
    </w:p>
    <w:p w:rsidR="00CB3A05" w:rsidRPr="008B40A1" w:rsidRDefault="00CB3A05" w:rsidP="00CB3A05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before="1"/>
        <w:rPr>
          <w:rStyle w:val="Hipercze"/>
          <w:color w:val="auto"/>
          <w:sz w:val="18"/>
          <w:u w:val="none"/>
        </w:rPr>
      </w:pPr>
      <w:r>
        <w:rPr>
          <w:sz w:val="20"/>
        </w:rPr>
        <w:t>Wykonawca przed upływem terminu do składania ofert może wycofać ofertę za pośrednictwem Formularza do wycofania oferty dostępnej na ePUAP i udostępnionej również na e-Zamowieniach</w:t>
      </w:r>
      <w:r>
        <w:t xml:space="preserve">: </w:t>
      </w:r>
      <w:hyperlink r:id="rId18" w:history="1">
        <w:r w:rsidRPr="00640591">
          <w:rPr>
            <w:rStyle w:val="Hipercze"/>
          </w:rPr>
          <w:t>https://e-Zamowienia.gov.pl/instrukcje</w:t>
        </w:r>
      </w:hyperlink>
    </w:p>
    <w:p w:rsidR="008B40A1" w:rsidRPr="00737031" w:rsidRDefault="008B40A1" w:rsidP="008B40A1">
      <w:pPr>
        <w:pStyle w:val="Akapitzlist"/>
        <w:tabs>
          <w:tab w:val="left" w:pos="683"/>
          <w:tab w:val="left" w:pos="684"/>
        </w:tabs>
        <w:spacing w:before="1"/>
        <w:ind w:firstLine="0"/>
        <w:rPr>
          <w:sz w:val="18"/>
        </w:rPr>
      </w:pPr>
    </w:p>
    <w:p w:rsidR="00CB3A05" w:rsidRPr="000E4DB0" w:rsidRDefault="00CB3A05" w:rsidP="000E4DB0">
      <w:pPr>
        <w:pStyle w:val="Nagwek1"/>
        <w:numPr>
          <w:ilvl w:val="0"/>
          <w:numId w:val="8"/>
        </w:numPr>
        <w:tabs>
          <w:tab w:val="left" w:pos="683"/>
          <w:tab w:val="left" w:pos="684"/>
        </w:tabs>
        <w:rPr>
          <w:sz w:val="18"/>
        </w:rPr>
      </w:pPr>
      <w:r>
        <w:t xml:space="preserve">Otwarcie </w:t>
      </w:r>
      <w:r w:rsidR="000E4DB0">
        <w:t>ofert odbędzie się w dniu 02.08.2022r. o godzinie 10.30</w:t>
      </w:r>
    </w:p>
    <w:p w:rsidR="008B40A1" w:rsidRDefault="008B40A1" w:rsidP="00CB3A05">
      <w:pPr>
        <w:spacing w:before="121"/>
        <w:ind w:left="683"/>
        <w:rPr>
          <w:sz w:val="20"/>
        </w:rPr>
      </w:pPr>
    </w:p>
    <w:p w:rsidR="00CB3A05" w:rsidRPr="008B40A1" w:rsidRDefault="00CB3A05" w:rsidP="00CB3A05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before="121" w:line="360" w:lineRule="auto"/>
        <w:ind w:right="590"/>
        <w:rPr>
          <w:sz w:val="18"/>
        </w:rPr>
      </w:pPr>
      <w:r>
        <w:rPr>
          <w:sz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</w:t>
      </w:r>
      <w:r>
        <w:rPr>
          <w:spacing w:val="-7"/>
          <w:sz w:val="20"/>
        </w:rPr>
        <w:t xml:space="preserve"> </w:t>
      </w:r>
      <w:r>
        <w:rPr>
          <w:sz w:val="20"/>
        </w:rPr>
        <w:t>awarii.</w:t>
      </w:r>
    </w:p>
    <w:p w:rsidR="008B40A1" w:rsidRDefault="008B40A1" w:rsidP="008B40A1">
      <w:pPr>
        <w:pStyle w:val="Akapitzlist"/>
        <w:tabs>
          <w:tab w:val="left" w:pos="683"/>
          <w:tab w:val="left" w:pos="684"/>
        </w:tabs>
        <w:spacing w:before="121" w:line="360" w:lineRule="auto"/>
        <w:ind w:right="590" w:firstLine="0"/>
        <w:rPr>
          <w:sz w:val="18"/>
        </w:rPr>
      </w:pPr>
    </w:p>
    <w:p w:rsidR="00CB3A05" w:rsidRPr="008B40A1" w:rsidRDefault="00CB3A05" w:rsidP="00CB3A05">
      <w:pPr>
        <w:pStyle w:val="Akapitzlist"/>
        <w:numPr>
          <w:ilvl w:val="0"/>
          <w:numId w:val="8"/>
        </w:numPr>
        <w:tabs>
          <w:tab w:val="left" w:pos="684"/>
        </w:tabs>
        <w:spacing w:before="2" w:line="360" w:lineRule="auto"/>
        <w:ind w:right="1476"/>
        <w:rPr>
          <w:sz w:val="18"/>
        </w:rPr>
      </w:pPr>
      <w:r>
        <w:rPr>
          <w:sz w:val="20"/>
        </w:rPr>
        <w:t>Zamawiający poinformuje o zmianie terminu otwarcia ofert na stronie internetowej prowadzonego</w:t>
      </w:r>
      <w:r>
        <w:rPr>
          <w:spacing w:val="-1"/>
          <w:sz w:val="20"/>
        </w:rPr>
        <w:t xml:space="preserve"> </w:t>
      </w:r>
      <w:r>
        <w:rPr>
          <w:sz w:val="20"/>
        </w:rPr>
        <w:t>postępowania.</w:t>
      </w:r>
    </w:p>
    <w:p w:rsidR="008B40A1" w:rsidRPr="008B40A1" w:rsidRDefault="008B40A1" w:rsidP="008B40A1">
      <w:pPr>
        <w:pStyle w:val="Akapitzlist"/>
        <w:rPr>
          <w:sz w:val="18"/>
        </w:rPr>
      </w:pPr>
    </w:p>
    <w:p w:rsidR="008B40A1" w:rsidRDefault="008B40A1" w:rsidP="008B40A1">
      <w:pPr>
        <w:pStyle w:val="Akapitzlist"/>
        <w:tabs>
          <w:tab w:val="left" w:pos="684"/>
        </w:tabs>
        <w:spacing w:before="2" w:line="360" w:lineRule="auto"/>
        <w:ind w:right="1476" w:firstLine="0"/>
        <w:rPr>
          <w:sz w:val="18"/>
        </w:rPr>
      </w:pPr>
    </w:p>
    <w:p w:rsidR="00CB3A05" w:rsidRPr="008B40A1" w:rsidRDefault="00CB3A05" w:rsidP="00CB3A05">
      <w:pPr>
        <w:pStyle w:val="Akapitzlist"/>
        <w:numPr>
          <w:ilvl w:val="0"/>
          <w:numId w:val="8"/>
        </w:numPr>
        <w:tabs>
          <w:tab w:val="left" w:pos="684"/>
        </w:tabs>
        <w:spacing w:line="240" w:lineRule="exact"/>
        <w:rPr>
          <w:sz w:val="18"/>
        </w:rPr>
      </w:pPr>
      <w:r>
        <w:rPr>
          <w:sz w:val="20"/>
        </w:rPr>
        <w:t>Zamawiający odrzuci ofertę złożoną po terminie składania</w:t>
      </w:r>
      <w:r>
        <w:rPr>
          <w:spacing w:val="1"/>
          <w:sz w:val="20"/>
        </w:rPr>
        <w:t xml:space="preserve"> </w:t>
      </w:r>
      <w:r>
        <w:rPr>
          <w:sz w:val="20"/>
        </w:rPr>
        <w:t>ofert.</w:t>
      </w:r>
    </w:p>
    <w:p w:rsidR="008B40A1" w:rsidRDefault="008B40A1" w:rsidP="008B40A1">
      <w:pPr>
        <w:pStyle w:val="Akapitzlist"/>
        <w:tabs>
          <w:tab w:val="left" w:pos="684"/>
        </w:tabs>
        <w:spacing w:line="240" w:lineRule="exact"/>
        <w:ind w:firstLine="0"/>
        <w:rPr>
          <w:sz w:val="18"/>
        </w:rPr>
      </w:pPr>
    </w:p>
    <w:p w:rsidR="00CB3A05" w:rsidRDefault="00CB3A05" w:rsidP="00CB3A05">
      <w:pPr>
        <w:pStyle w:val="Akapitzlist"/>
        <w:numPr>
          <w:ilvl w:val="0"/>
          <w:numId w:val="8"/>
        </w:numPr>
        <w:tabs>
          <w:tab w:val="left" w:pos="684"/>
        </w:tabs>
        <w:spacing w:before="121"/>
        <w:rPr>
          <w:sz w:val="18"/>
        </w:rPr>
      </w:pPr>
      <w:r>
        <w:rPr>
          <w:sz w:val="20"/>
        </w:rPr>
        <w:t>Najpóźniej przed otwarciem ofert, udostępnia się na stronie internetowej</w:t>
      </w:r>
      <w:r>
        <w:rPr>
          <w:spacing w:val="-9"/>
          <w:sz w:val="20"/>
        </w:rPr>
        <w:t xml:space="preserve"> </w:t>
      </w:r>
      <w:r>
        <w:rPr>
          <w:sz w:val="20"/>
        </w:rPr>
        <w:t>prowadzonego</w:t>
      </w:r>
    </w:p>
    <w:p w:rsidR="00CB3A05" w:rsidRPr="00CB3A05" w:rsidRDefault="00CB3A05" w:rsidP="00CB3A0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B3A05">
        <w:rPr>
          <w:sz w:val="20"/>
          <w:szCs w:val="20"/>
        </w:rPr>
        <w:t>postępowania informację o kwocie, jaką zamierza się przeznaczyć na sfinansowanie zamówienia</w:t>
      </w:r>
    </w:p>
    <w:p w:rsidR="00CB3A05" w:rsidRDefault="00CB3A05" w:rsidP="00CB3A05">
      <w:pPr>
        <w:pStyle w:val="Akapitzlist"/>
        <w:numPr>
          <w:ilvl w:val="0"/>
          <w:numId w:val="8"/>
        </w:numPr>
        <w:tabs>
          <w:tab w:val="left" w:pos="684"/>
        </w:tabs>
        <w:spacing w:before="100" w:line="360" w:lineRule="auto"/>
        <w:ind w:right="1229"/>
        <w:rPr>
          <w:sz w:val="18"/>
        </w:rPr>
      </w:pPr>
      <w:r>
        <w:rPr>
          <w:sz w:val="20"/>
        </w:rPr>
        <w:t>Niezwłocznie po otwarciu ofert, udostępnia się na stronie internetowej prowadzonego postępowania informacje</w:t>
      </w:r>
      <w:r>
        <w:rPr>
          <w:spacing w:val="1"/>
          <w:sz w:val="20"/>
        </w:rPr>
        <w:t xml:space="preserve"> </w:t>
      </w:r>
      <w:r>
        <w:rPr>
          <w:sz w:val="20"/>
        </w:rPr>
        <w:t>o:</w:t>
      </w:r>
    </w:p>
    <w:p w:rsidR="00CB3A05" w:rsidRDefault="00CB3A05" w:rsidP="00CB3A05">
      <w:pPr>
        <w:pStyle w:val="Akapitzlist"/>
        <w:numPr>
          <w:ilvl w:val="1"/>
          <w:numId w:val="8"/>
        </w:numPr>
        <w:tabs>
          <w:tab w:val="left" w:pos="1081"/>
          <w:tab w:val="left" w:pos="1082"/>
        </w:tabs>
        <w:rPr>
          <w:sz w:val="20"/>
        </w:rPr>
      </w:pPr>
      <w:r>
        <w:rPr>
          <w:sz w:val="20"/>
        </w:rPr>
        <w:t>nazwach albo imionach i nazwiskach oraz siedzibach lub miejscach prowadzonej</w:t>
      </w:r>
      <w:r>
        <w:rPr>
          <w:spacing w:val="-21"/>
          <w:sz w:val="20"/>
        </w:rPr>
        <w:t xml:space="preserve"> </w:t>
      </w:r>
      <w:r>
        <w:rPr>
          <w:sz w:val="20"/>
        </w:rPr>
        <w:t>działalności</w:t>
      </w:r>
    </w:p>
    <w:p w:rsidR="00CB3A05" w:rsidRDefault="00CB3A05" w:rsidP="00CB3A05">
      <w:pPr>
        <w:pStyle w:val="Tekstpodstawowy"/>
        <w:spacing w:before="122"/>
        <w:ind w:left="1081"/>
      </w:pPr>
      <w:r>
        <w:t>gospodarczej albo miejscach zamieszkania wykonawców, których oferty zostały otwarte;</w:t>
      </w:r>
    </w:p>
    <w:p w:rsidR="00344051" w:rsidRPr="008B40A1" w:rsidRDefault="00CB3A05" w:rsidP="00344051">
      <w:pPr>
        <w:pStyle w:val="Akapitzlist"/>
        <w:numPr>
          <w:ilvl w:val="1"/>
          <w:numId w:val="8"/>
        </w:numPr>
        <w:tabs>
          <w:tab w:val="left" w:pos="1081"/>
          <w:tab w:val="left" w:pos="1082"/>
        </w:tabs>
        <w:spacing w:before="121"/>
        <w:rPr>
          <w:sz w:val="20"/>
        </w:rPr>
      </w:pPr>
      <w:r>
        <w:rPr>
          <w:sz w:val="20"/>
        </w:rPr>
        <w:t>cenach lub kosztach zawartych w</w:t>
      </w:r>
      <w:r>
        <w:rPr>
          <w:spacing w:val="1"/>
          <w:sz w:val="20"/>
        </w:rPr>
        <w:t xml:space="preserve"> </w:t>
      </w:r>
      <w:r>
        <w:rPr>
          <w:sz w:val="20"/>
        </w:rPr>
        <w:t>ofertach.</w:t>
      </w:r>
      <w:r>
        <w:t xml:space="preserve"> </w:t>
      </w:r>
    </w:p>
    <w:p w:rsidR="00CB3A05" w:rsidRDefault="00CB3A05" w:rsidP="00CB3A05">
      <w:pPr>
        <w:pStyle w:val="Tekstpodstawowy"/>
        <w:spacing w:before="1"/>
        <w:rPr>
          <w:sz w:val="23"/>
        </w:rPr>
      </w:pPr>
    </w:p>
    <w:p w:rsidR="006821C9" w:rsidRDefault="00CB3A05" w:rsidP="00653A46">
      <w:pPr>
        <w:pStyle w:val="Akapitzlist"/>
        <w:numPr>
          <w:ilvl w:val="0"/>
          <w:numId w:val="8"/>
        </w:numPr>
        <w:tabs>
          <w:tab w:val="left" w:pos="595"/>
        </w:tabs>
        <w:ind w:left="594" w:hanging="339"/>
        <w:rPr>
          <w:sz w:val="20"/>
        </w:rPr>
      </w:pPr>
      <w:r>
        <w:rPr>
          <w:sz w:val="20"/>
        </w:rPr>
        <w:t>Otwarcie ofert jest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niejawne</w:t>
      </w:r>
      <w:r>
        <w:rPr>
          <w:sz w:val="20"/>
        </w:rPr>
        <w:t>.</w:t>
      </w:r>
    </w:p>
    <w:p w:rsidR="00653A46" w:rsidRDefault="00653A46" w:rsidP="00653A46">
      <w:pPr>
        <w:tabs>
          <w:tab w:val="left" w:pos="595"/>
        </w:tabs>
        <w:rPr>
          <w:sz w:val="20"/>
        </w:rPr>
      </w:pPr>
    </w:p>
    <w:p w:rsidR="00653A46" w:rsidRDefault="00653A46" w:rsidP="00653A46">
      <w:pPr>
        <w:tabs>
          <w:tab w:val="left" w:pos="595"/>
        </w:tabs>
        <w:rPr>
          <w:sz w:val="20"/>
        </w:rPr>
      </w:pPr>
    </w:p>
    <w:p w:rsidR="00653A46" w:rsidRDefault="00653A46" w:rsidP="00653A46">
      <w:pPr>
        <w:tabs>
          <w:tab w:val="left" w:pos="595"/>
        </w:tabs>
        <w:rPr>
          <w:sz w:val="20"/>
        </w:rPr>
      </w:pPr>
    </w:p>
    <w:p w:rsidR="00653A46" w:rsidRDefault="00653A46" w:rsidP="00653A46">
      <w:pPr>
        <w:tabs>
          <w:tab w:val="left" w:pos="595"/>
        </w:tabs>
        <w:rPr>
          <w:sz w:val="20"/>
        </w:rPr>
      </w:pPr>
    </w:p>
    <w:p w:rsidR="00653A46" w:rsidRDefault="00653A46" w:rsidP="00653A46">
      <w:pPr>
        <w:tabs>
          <w:tab w:val="left" w:pos="595"/>
        </w:tabs>
        <w:rPr>
          <w:sz w:val="20"/>
        </w:rPr>
      </w:pPr>
    </w:p>
    <w:p w:rsidR="00653A46" w:rsidRDefault="00653A46" w:rsidP="00653A46">
      <w:pPr>
        <w:tabs>
          <w:tab w:val="left" w:pos="595"/>
        </w:tabs>
        <w:rPr>
          <w:sz w:val="20"/>
        </w:rPr>
      </w:pPr>
    </w:p>
    <w:p w:rsidR="00653A46" w:rsidRDefault="00653A46" w:rsidP="00653A46">
      <w:pPr>
        <w:tabs>
          <w:tab w:val="left" w:pos="595"/>
        </w:tabs>
        <w:rPr>
          <w:sz w:val="20"/>
        </w:rPr>
      </w:pPr>
    </w:p>
    <w:p w:rsidR="00653A46" w:rsidRDefault="00653A46" w:rsidP="00653A46">
      <w:pPr>
        <w:tabs>
          <w:tab w:val="left" w:pos="595"/>
        </w:tabs>
        <w:rPr>
          <w:sz w:val="20"/>
        </w:rPr>
      </w:pPr>
    </w:p>
    <w:p w:rsidR="00653A46" w:rsidRDefault="00653A46" w:rsidP="00653A46">
      <w:pPr>
        <w:tabs>
          <w:tab w:val="left" w:pos="595"/>
        </w:tabs>
        <w:rPr>
          <w:sz w:val="20"/>
        </w:rPr>
      </w:pPr>
    </w:p>
    <w:p w:rsidR="00653A46" w:rsidRPr="00653A46" w:rsidRDefault="00653A46" w:rsidP="00653A46">
      <w:pPr>
        <w:tabs>
          <w:tab w:val="left" w:pos="595"/>
        </w:tabs>
        <w:rPr>
          <w:sz w:val="20"/>
        </w:rPr>
      </w:pPr>
    </w:p>
    <w:p w:rsidR="006821C9" w:rsidRDefault="006821C9" w:rsidP="00CB3A05">
      <w:pPr>
        <w:pStyle w:val="Tekstpodstawowy"/>
        <w:spacing w:before="121" w:line="360" w:lineRule="auto"/>
        <w:ind w:left="822" w:right="469"/>
      </w:pPr>
    </w:p>
    <w:p w:rsidR="00CB3A05" w:rsidRDefault="00CB3A05" w:rsidP="00CB3A05">
      <w:pPr>
        <w:pStyle w:val="Tekstpodstawowy"/>
        <w:spacing w:before="121" w:line="360" w:lineRule="auto"/>
        <w:ind w:left="822" w:right="469"/>
      </w:pPr>
      <w:r>
        <w:lastRenderedPageBreak/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on-line, a ma jedynie takie uprawnienie.</w:t>
      </w:r>
    </w:p>
    <w:p w:rsidR="00CB3A05" w:rsidRDefault="00C2339C" w:rsidP="00CB3A05">
      <w:pPr>
        <w:pStyle w:val="Tekstpodstawowy"/>
        <w:spacing w:before="5"/>
        <w:rPr>
          <w:sz w:val="26"/>
        </w:rPr>
      </w:pPr>
      <w:r>
        <w:pict>
          <v:group id="_x0000_s1181" style="position:absolute;margin-left:69.4pt;margin-top:17.95pt;width:456.55pt;height:38.65pt;z-index:-15680512;mso-wrap-distance-left:0;mso-wrap-distance-right:0;mso-position-horizontal-relative:page" coordorigin="1388,359" coordsize="9131,773">
            <v:shape id="_x0000_s1182" style="position:absolute;left:1387;top:358;width:9131;height:744" coordorigin="1388,359" coordsize="9131,744" path="m10519,359r-9131,l1388,721r,382l10519,1103r,-382l10519,359xe" fillcolor="#daedf3" stroked="f">
              <v:path arrowok="t"/>
            </v:shape>
            <v:shape id="_x0000_s1183" style="position:absolute;left:1387;top:1102;width:9131;height:29" coordorigin="1388,1103" coordsize="9131,29" o:spt="100" adj="0,,0" path="m10519,1122r-9131,l1388,1131r9131,l10519,1122xm10519,1103r-9131,l1388,1112r9131,l10519,1103xe" fillcolor="black" stroked="f">
              <v:stroke joinstyle="round"/>
              <v:formulas/>
              <v:path arrowok="t" o:connecttype="segments"/>
            </v:shape>
            <v:shape id="_x0000_s1184" type="#_x0000_t202" style="position:absolute;left:1387;top:358;width:9131;height:754" filled="f" stroked="f">
              <v:textbox inset="0,0,0,0">
                <w:txbxContent>
                  <w:p w:rsidR="00C2339C" w:rsidRDefault="00C2339C" w:rsidP="00CB3A05">
                    <w:pPr>
                      <w:spacing w:before="1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XVII. OPIS KRYTERIÓW OCENY OFERT, WRAZ Z PODANIEM WAG TYCH KRYTERIÓW I</w:t>
                    </w:r>
                  </w:p>
                  <w:p w:rsidR="00C2339C" w:rsidRDefault="00C2339C" w:rsidP="00CB3A05">
                    <w:pPr>
                      <w:spacing w:before="119"/>
                      <w:ind w:left="59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SPOSOBU OCENY OFERT</w:t>
                    </w:r>
                  </w:p>
                </w:txbxContent>
              </v:textbox>
            </v:shape>
            <w10:wrap type="topAndBottom" anchorx="page"/>
          </v:group>
        </w:pict>
      </w:r>
      <w:bookmarkStart w:id="0" w:name="_GoBack"/>
    </w:p>
    <w:p w:rsidR="00CB3A05" w:rsidRDefault="00CB3A05" w:rsidP="00CB3A05">
      <w:pPr>
        <w:pStyle w:val="Tekstpodstawowy"/>
        <w:spacing w:before="7"/>
        <w:rPr>
          <w:sz w:val="9"/>
        </w:rPr>
      </w:pPr>
    </w:p>
    <w:p w:rsidR="00CB3A05" w:rsidRDefault="00CB3A05" w:rsidP="00CB3A05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before="99"/>
        <w:rPr>
          <w:sz w:val="20"/>
        </w:rPr>
      </w:pPr>
      <w:r>
        <w:rPr>
          <w:sz w:val="20"/>
        </w:rPr>
        <w:t>Przy wyborze najkorzystniejszej oferty Zamawiający będzie się kierował następującymi</w:t>
      </w:r>
      <w:r>
        <w:rPr>
          <w:spacing w:val="-30"/>
          <w:sz w:val="20"/>
        </w:rPr>
        <w:t xml:space="preserve"> </w:t>
      </w:r>
      <w:r>
        <w:rPr>
          <w:sz w:val="20"/>
        </w:rPr>
        <w:t>kryteriami</w:t>
      </w:r>
    </w:p>
    <w:p w:rsidR="00CB3A05" w:rsidRDefault="00CB3A05" w:rsidP="00CB3A05">
      <w:pPr>
        <w:pStyle w:val="Tekstpodstawowy"/>
        <w:spacing w:before="121"/>
        <w:ind w:left="683"/>
      </w:pPr>
      <w:r>
        <w:t>oceny ofert:</w:t>
      </w:r>
    </w:p>
    <w:p w:rsidR="00CB3A05" w:rsidRDefault="00CB3A05" w:rsidP="00CB3A05">
      <w:pPr>
        <w:pStyle w:val="Tekstpodstawowy"/>
        <w:spacing w:before="147"/>
        <w:ind w:left="256"/>
        <w:rPr>
          <w:b/>
        </w:rPr>
      </w:pPr>
      <w:r>
        <w:t xml:space="preserve">Łączna cena oferty brutto – 60 pkt. </w:t>
      </w:r>
      <w:r>
        <w:rPr>
          <w:b/>
        </w:rPr>
        <w:t>= 60%</w:t>
      </w:r>
    </w:p>
    <w:p w:rsidR="00CB3A05" w:rsidRDefault="00CB3A05" w:rsidP="00CB3A05">
      <w:pPr>
        <w:pStyle w:val="Tekstpodstawowy"/>
        <w:spacing w:before="28" w:line="537" w:lineRule="auto"/>
        <w:ind w:left="256" w:right="3461"/>
        <w:rPr>
          <w:u w:val="single"/>
        </w:rPr>
      </w:pPr>
      <w:r>
        <w:rPr>
          <w:color w:val="000009"/>
        </w:rPr>
        <w:t>„Reakcja” Czas reakcji na zgłoszenie awarii kotła – 40 pkt</w:t>
      </w:r>
      <w:r>
        <w:rPr>
          <w:b/>
          <w:color w:val="000009"/>
        </w:rPr>
        <w:t xml:space="preserve">=40% </w:t>
      </w:r>
      <w:r>
        <w:rPr>
          <w:u w:val="single"/>
        </w:rPr>
        <w:t xml:space="preserve">1.1 Przy ocenie kryterium </w:t>
      </w:r>
      <w:r>
        <w:rPr>
          <w:b/>
          <w:u w:val="single"/>
        </w:rPr>
        <w:t xml:space="preserve">„Cena” </w:t>
      </w:r>
      <w:r>
        <w:rPr>
          <w:u w:val="single"/>
        </w:rPr>
        <w:t>zostanie wykorzystany wzór:</w:t>
      </w:r>
    </w:p>
    <w:p w:rsidR="008B40A1" w:rsidRDefault="008B40A1" w:rsidP="008B40A1">
      <w:pPr>
        <w:pStyle w:val="Tekstpodstawowy"/>
        <w:spacing w:before="28" w:line="537" w:lineRule="auto"/>
        <w:ind w:right="3461"/>
      </w:pPr>
    </w:p>
    <w:p w:rsidR="00CB3A05" w:rsidRDefault="00CB3A05" w:rsidP="00CB3A05">
      <w:pPr>
        <w:pStyle w:val="Nagwek1"/>
        <w:spacing w:before="183"/>
        <w:ind w:left="2827"/>
      </w:pPr>
      <w:r>
        <w:t>Cena najniższa z ważnych ofert</w:t>
      </w:r>
    </w:p>
    <w:p w:rsidR="00CB3A05" w:rsidRDefault="00C2339C" w:rsidP="00CB3A05">
      <w:pPr>
        <w:tabs>
          <w:tab w:val="left" w:pos="6147"/>
        </w:tabs>
        <w:spacing w:before="157"/>
        <w:ind w:right="1183"/>
        <w:jc w:val="center"/>
        <w:rPr>
          <w:b/>
          <w:sz w:val="20"/>
        </w:rPr>
      </w:pPr>
      <w:r>
        <w:pict>
          <v:line id="_x0000_s1180" style="position:absolute;left:0;text-align:left;z-index:-15681536;mso-position-horizontal-relative:page" from="148.9pt,12.8pt" to="379.3pt,12.8pt" strokeweight=".26mm">
            <w10:wrap anchorx="page"/>
          </v:line>
        </w:pict>
      </w:r>
      <w:r w:rsidR="00CB3A05">
        <w:rPr>
          <w:b/>
          <w:sz w:val="20"/>
        </w:rPr>
        <w:t>C</w:t>
      </w:r>
      <w:r w:rsidR="00CB3A05">
        <w:rPr>
          <w:b/>
          <w:spacing w:val="-1"/>
          <w:sz w:val="20"/>
        </w:rPr>
        <w:t xml:space="preserve"> </w:t>
      </w:r>
      <w:r w:rsidR="00CB3A05">
        <w:rPr>
          <w:b/>
          <w:sz w:val="20"/>
        </w:rPr>
        <w:t>=</w:t>
      </w:r>
      <w:r w:rsidR="00CB3A05">
        <w:rPr>
          <w:b/>
          <w:sz w:val="20"/>
        </w:rPr>
        <w:tab/>
        <w:t>x 60</w:t>
      </w:r>
      <w:r w:rsidR="00CB3A05">
        <w:rPr>
          <w:b/>
          <w:spacing w:val="-2"/>
          <w:sz w:val="20"/>
        </w:rPr>
        <w:t xml:space="preserve"> </w:t>
      </w:r>
      <w:r w:rsidR="00CB3A05">
        <w:rPr>
          <w:b/>
          <w:sz w:val="20"/>
        </w:rPr>
        <w:t>pkt</w:t>
      </w:r>
    </w:p>
    <w:p w:rsidR="00CB3A05" w:rsidRDefault="00CB3A05" w:rsidP="00CB3A05">
      <w:pPr>
        <w:spacing w:before="119"/>
        <w:ind w:left="2827"/>
        <w:rPr>
          <w:b/>
          <w:sz w:val="20"/>
        </w:rPr>
      </w:pPr>
      <w:r>
        <w:rPr>
          <w:b/>
          <w:sz w:val="20"/>
        </w:rPr>
        <w:t>Cena badanej oferty</w:t>
      </w:r>
    </w:p>
    <w:p w:rsidR="00CB3A05" w:rsidRDefault="00CB3A05" w:rsidP="00CB3A05">
      <w:pPr>
        <w:pStyle w:val="Tekstpodstawowy"/>
        <w:spacing w:before="3"/>
        <w:rPr>
          <w:b/>
          <w:sz w:val="35"/>
        </w:rPr>
      </w:pPr>
    </w:p>
    <w:p w:rsidR="00CB3A05" w:rsidRDefault="00CB3A05" w:rsidP="00CB3A05">
      <w:pPr>
        <w:pStyle w:val="Tekstpodstawowy"/>
        <w:ind w:right="1129"/>
        <w:jc w:val="center"/>
      </w:pPr>
      <w:r>
        <w:t>Maksymalna ilość punktów, jaką może uzyskać oferta w kryterium „Cena” wynosi 60 pkt.</w:t>
      </w:r>
    </w:p>
    <w:p w:rsidR="00CB3A05" w:rsidRDefault="00CB3A05" w:rsidP="00CB3A05">
      <w:pPr>
        <w:pStyle w:val="Tekstpodstawowy"/>
        <w:rPr>
          <w:sz w:val="24"/>
        </w:rPr>
      </w:pPr>
    </w:p>
    <w:p w:rsidR="00CB3A05" w:rsidRDefault="00CB3A05" w:rsidP="00CB3A05">
      <w:pPr>
        <w:pStyle w:val="Tekstpodstawowy"/>
        <w:rPr>
          <w:sz w:val="24"/>
        </w:rPr>
      </w:pPr>
    </w:p>
    <w:p w:rsidR="00CB3A05" w:rsidRDefault="00CB3A05" w:rsidP="00CB3A05">
      <w:pPr>
        <w:pStyle w:val="Tekstpodstawowy"/>
        <w:rPr>
          <w:sz w:val="24"/>
        </w:rPr>
      </w:pPr>
    </w:p>
    <w:p w:rsidR="00CB3A05" w:rsidRDefault="00CB3A05" w:rsidP="00CB3A05">
      <w:pPr>
        <w:pStyle w:val="Tekstpodstawowy"/>
        <w:spacing w:before="7"/>
        <w:rPr>
          <w:sz w:val="19"/>
        </w:rPr>
      </w:pPr>
    </w:p>
    <w:p w:rsidR="00CB3A05" w:rsidRDefault="00CB3A05" w:rsidP="00CB3A05">
      <w:pPr>
        <w:ind w:left="256"/>
        <w:rPr>
          <w:b/>
          <w:sz w:val="20"/>
        </w:rPr>
      </w:pPr>
      <w:r>
        <w:rPr>
          <w:sz w:val="20"/>
          <w:u w:val="single"/>
        </w:rPr>
        <w:t>1.2 Ocena kryterium „</w:t>
      </w:r>
      <w:r>
        <w:rPr>
          <w:b/>
          <w:sz w:val="20"/>
          <w:u w:val="single"/>
        </w:rPr>
        <w:t>Reakcja”– 40 pkt</w:t>
      </w:r>
    </w:p>
    <w:p w:rsidR="00CB3A05" w:rsidRDefault="00CB3A05" w:rsidP="00CB3A05">
      <w:pPr>
        <w:pStyle w:val="Tekstpodstawowy"/>
        <w:spacing w:before="10"/>
        <w:rPr>
          <w:b/>
          <w:sz w:val="24"/>
        </w:rPr>
      </w:pPr>
    </w:p>
    <w:p w:rsidR="00CB3A05" w:rsidRDefault="00CB3A05" w:rsidP="00CB3A05">
      <w:pPr>
        <w:pStyle w:val="Tekstpodstawowy"/>
        <w:spacing w:before="100" w:line="276" w:lineRule="auto"/>
        <w:ind w:left="256" w:right="340"/>
      </w:pPr>
      <w:r>
        <w:rPr>
          <w:color w:val="000009"/>
        </w:rPr>
        <w:t>Celem obliczenia ilości punktów w kryterium „</w:t>
      </w:r>
      <w:r>
        <w:rPr>
          <w:b/>
          <w:color w:val="000009"/>
        </w:rPr>
        <w:t xml:space="preserve">Reakcja” </w:t>
      </w:r>
      <w:r>
        <w:rPr>
          <w:color w:val="000009"/>
        </w:rPr>
        <w:t>Zamawiający dokona oceny czasu przybycia wykonawcy na miejsce usunięcia awarii i rozpoczęcia czynności serwisowych kotła od zgłoszenia zakładając punktację:</w:t>
      </w:r>
    </w:p>
    <w:p w:rsidR="00CB3A05" w:rsidRDefault="00CB3A05" w:rsidP="00CB3A05">
      <w:pPr>
        <w:pStyle w:val="Tekstpodstawowy"/>
        <w:spacing w:before="120"/>
        <w:ind w:left="256"/>
      </w:pPr>
      <w:r>
        <w:rPr>
          <w:color w:val="000009"/>
        </w:rPr>
        <w:t>Deklarowany czas reakcji na zgłoszenie :</w:t>
      </w:r>
    </w:p>
    <w:p w:rsidR="00CB3A05" w:rsidRDefault="00CB3A05" w:rsidP="00CB3A05">
      <w:pPr>
        <w:pStyle w:val="Tekstpodstawowy"/>
        <w:spacing w:before="155" w:line="396" w:lineRule="auto"/>
        <w:ind w:left="256" w:right="7310"/>
      </w:pPr>
      <w:r>
        <w:rPr>
          <w:color w:val="000009"/>
        </w:rPr>
        <w:t>Do 1 godziny – 40pkt Do 2 godzin – 20 pkt</w:t>
      </w:r>
    </w:p>
    <w:p w:rsidR="00CB3A05" w:rsidRDefault="00CB3A05" w:rsidP="00CB3A05">
      <w:pPr>
        <w:pStyle w:val="Tekstpodstawowy"/>
        <w:ind w:left="256"/>
      </w:pPr>
      <w:r>
        <w:rPr>
          <w:color w:val="000009"/>
        </w:rPr>
        <w:t>Do 3 godzin – 0 pkt</w:t>
      </w:r>
    </w:p>
    <w:p w:rsidR="00CB3A05" w:rsidRDefault="00CB3A05" w:rsidP="00CB3A05"/>
    <w:p w:rsidR="00CB3A05" w:rsidRDefault="00CB3A05" w:rsidP="00CB3A05"/>
    <w:p w:rsidR="00CB3A05" w:rsidRDefault="00CB3A05" w:rsidP="00CB3A05">
      <w:pPr>
        <w:spacing w:before="90" w:line="264" w:lineRule="auto"/>
        <w:ind w:left="256" w:right="344"/>
        <w:rPr>
          <w:b/>
          <w:i/>
          <w:sz w:val="21"/>
        </w:rPr>
      </w:pPr>
      <w:r>
        <w:rPr>
          <w:b/>
          <w:i/>
          <w:color w:val="000009"/>
          <w:sz w:val="21"/>
        </w:rPr>
        <w:t>Czas</w:t>
      </w:r>
      <w:r>
        <w:rPr>
          <w:b/>
          <w:i/>
          <w:color w:val="000009"/>
          <w:spacing w:val="-27"/>
          <w:sz w:val="21"/>
        </w:rPr>
        <w:t xml:space="preserve"> </w:t>
      </w:r>
      <w:r>
        <w:rPr>
          <w:b/>
          <w:i/>
          <w:color w:val="000009"/>
          <w:sz w:val="21"/>
        </w:rPr>
        <w:t>reakcji</w:t>
      </w:r>
      <w:r>
        <w:rPr>
          <w:b/>
          <w:i/>
          <w:color w:val="000009"/>
          <w:spacing w:val="-27"/>
          <w:sz w:val="21"/>
        </w:rPr>
        <w:t xml:space="preserve"> </w:t>
      </w:r>
      <w:r>
        <w:rPr>
          <w:b/>
          <w:i/>
          <w:color w:val="000009"/>
          <w:sz w:val="21"/>
        </w:rPr>
        <w:t>należy</w:t>
      </w:r>
      <w:r>
        <w:rPr>
          <w:b/>
          <w:i/>
          <w:color w:val="000009"/>
          <w:spacing w:val="-26"/>
          <w:sz w:val="21"/>
        </w:rPr>
        <w:t xml:space="preserve"> </w:t>
      </w:r>
      <w:r>
        <w:rPr>
          <w:b/>
          <w:i/>
          <w:color w:val="000009"/>
          <w:sz w:val="21"/>
        </w:rPr>
        <w:t>podać</w:t>
      </w:r>
      <w:r>
        <w:rPr>
          <w:b/>
          <w:i/>
          <w:color w:val="000009"/>
          <w:spacing w:val="-26"/>
          <w:sz w:val="21"/>
        </w:rPr>
        <w:t xml:space="preserve"> </w:t>
      </w:r>
      <w:r>
        <w:rPr>
          <w:b/>
          <w:i/>
          <w:color w:val="000009"/>
          <w:sz w:val="21"/>
        </w:rPr>
        <w:t>w</w:t>
      </w:r>
      <w:r>
        <w:rPr>
          <w:b/>
          <w:i/>
          <w:color w:val="000009"/>
          <w:spacing w:val="-27"/>
          <w:sz w:val="21"/>
        </w:rPr>
        <w:t xml:space="preserve"> </w:t>
      </w:r>
      <w:r>
        <w:rPr>
          <w:b/>
          <w:i/>
          <w:color w:val="000009"/>
          <w:sz w:val="21"/>
        </w:rPr>
        <w:t>pełnych</w:t>
      </w:r>
      <w:r>
        <w:rPr>
          <w:b/>
          <w:i/>
          <w:color w:val="000009"/>
          <w:spacing w:val="-26"/>
          <w:sz w:val="21"/>
        </w:rPr>
        <w:t xml:space="preserve"> </w:t>
      </w:r>
      <w:r>
        <w:rPr>
          <w:b/>
          <w:i/>
          <w:color w:val="000009"/>
          <w:sz w:val="21"/>
        </w:rPr>
        <w:t>godzinach.</w:t>
      </w:r>
      <w:r>
        <w:rPr>
          <w:b/>
          <w:i/>
          <w:color w:val="000009"/>
          <w:spacing w:val="-25"/>
          <w:sz w:val="21"/>
        </w:rPr>
        <w:t xml:space="preserve"> </w:t>
      </w:r>
      <w:r>
        <w:rPr>
          <w:b/>
          <w:i/>
          <w:color w:val="000009"/>
          <w:sz w:val="21"/>
        </w:rPr>
        <w:t>W</w:t>
      </w:r>
      <w:r>
        <w:rPr>
          <w:b/>
          <w:i/>
          <w:color w:val="000009"/>
          <w:spacing w:val="-27"/>
          <w:sz w:val="21"/>
        </w:rPr>
        <w:t xml:space="preserve"> </w:t>
      </w:r>
      <w:r>
        <w:rPr>
          <w:b/>
          <w:i/>
          <w:color w:val="000009"/>
          <w:sz w:val="21"/>
        </w:rPr>
        <w:t>przypadku</w:t>
      </w:r>
      <w:r>
        <w:rPr>
          <w:b/>
          <w:i/>
          <w:color w:val="000009"/>
          <w:spacing w:val="-25"/>
          <w:sz w:val="21"/>
        </w:rPr>
        <w:t xml:space="preserve"> </w:t>
      </w:r>
      <w:r>
        <w:rPr>
          <w:b/>
          <w:i/>
          <w:color w:val="000009"/>
          <w:sz w:val="21"/>
        </w:rPr>
        <w:t>podania</w:t>
      </w:r>
      <w:r>
        <w:rPr>
          <w:b/>
          <w:i/>
          <w:color w:val="000009"/>
          <w:spacing w:val="-26"/>
          <w:sz w:val="21"/>
        </w:rPr>
        <w:t xml:space="preserve"> </w:t>
      </w:r>
      <w:r>
        <w:rPr>
          <w:b/>
          <w:i/>
          <w:color w:val="000009"/>
          <w:sz w:val="21"/>
        </w:rPr>
        <w:t>godziny</w:t>
      </w:r>
      <w:r>
        <w:rPr>
          <w:b/>
          <w:i/>
          <w:color w:val="000009"/>
          <w:spacing w:val="-25"/>
          <w:sz w:val="21"/>
        </w:rPr>
        <w:t xml:space="preserve"> </w:t>
      </w:r>
      <w:r>
        <w:rPr>
          <w:b/>
          <w:i/>
          <w:color w:val="000009"/>
          <w:sz w:val="21"/>
        </w:rPr>
        <w:t>wraz</w:t>
      </w:r>
      <w:r>
        <w:rPr>
          <w:b/>
          <w:i/>
          <w:color w:val="000009"/>
          <w:spacing w:val="-27"/>
          <w:sz w:val="21"/>
        </w:rPr>
        <w:t xml:space="preserve"> </w:t>
      </w:r>
      <w:r>
        <w:rPr>
          <w:b/>
          <w:i/>
          <w:color w:val="000009"/>
          <w:sz w:val="21"/>
        </w:rPr>
        <w:t>z minutami</w:t>
      </w:r>
      <w:r>
        <w:rPr>
          <w:b/>
          <w:i/>
          <w:color w:val="000009"/>
          <w:spacing w:val="-37"/>
          <w:sz w:val="21"/>
        </w:rPr>
        <w:t xml:space="preserve"> </w:t>
      </w:r>
      <w:r>
        <w:rPr>
          <w:b/>
          <w:i/>
          <w:color w:val="000009"/>
          <w:sz w:val="21"/>
        </w:rPr>
        <w:t>zamawiający</w:t>
      </w:r>
      <w:r>
        <w:rPr>
          <w:b/>
          <w:i/>
          <w:color w:val="000009"/>
          <w:spacing w:val="-35"/>
          <w:sz w:val="21"/>
        </w:rPr>
        <w:t xml:space="preserve"> </w:t>
      </w:r>
      <w:r>
        <w:rPr>
          <w:b/>
          <w:i/>
          <w:color w:val="000009"/>
          <w:sz w:val="21"/>
        </w:rPr>
        <w:t>dokona</w:t>
      </w:r>
      <w:r>
        <w:rPr>
          <w:b/>
          <w:i/>
          <w:color w:val="000009"/>
          <w:spacing w:val="-37"/>
          <w:sz w:val="21"/>
        </w:rPr>
        <w:t xml:space="preserve"> </w:t>
      </w:r>
      <w:r>
        <w:rPr>
          <w:b/>
          <w:i/>
          <w:color w:val="000009"/>
          <w:sz w:val="21"/>
        </w:rPr>
        <w:t>zaokrąglenia</w:t>
      </w:r>
      <w:r>
        <w:rPr>
          <w:b/>
          <w:i/>
          <w:color w:val="000009"/>
          <w:spacing w:val="-37"/>
          <w:sz w:val="21"/>
        </w:rPr>
        <w:t xml:space="preserve"> </w:t>
      </w:r>
      <w:r>
        <w:rPr>
          <w:b/>
          <w:i/>
          <w:color w:val="000009"/>
          <w:sz w:val="21"/>
        </w:rPr>
        <w:t>czasu</w:t>
      </w:r>
      <w:r>
        <w:rPr>
          <w:b/>
          <w:i/>
          <w:color w:val="000009"/>
          <w:spacing w:val="-37"/>
          <w:sz w:val="21"/>
        </w:rPr>
        <w:t xml:space="preserve"> </w:t>
      </w:r>
      <w:r>
        <w:rPr>
          <w:b/>
          <w:i/>
          <w:color w:val="000009"/>
          <w:sz w:val="21"/>
        </w:rPr>
        <w:t>w</w:t>
      </w:r>
      <w:r>
        <w:rPr>
          <w:b/>
          <w:i/>
          <w:color w:val="000009"/>
          <w:spacing w:val="-36"/>
          <w:sz w:val="21"/>
        </w:rPr>
        <w:t xml:space="preserve"> </w:t>
      </w:r>
      <w:r>
        <w:rPr>
          <w:b/>
          <w:i/>
          <w:color w:val="000009"/>
          <w:sz w:val="21"/>
        </w:rPr>
        <w:t>górę</w:t>
      </w:r>
      <w:r>
        <w:rPr>
          <w:b/>
          <w:i/>
          <w:color w:val="000009"/>
          <w:spacing w:val="-37"/>
          <w:sz w:val="21"/>
        </w:rPr>
        <w:t xml:space="preserve"> </w:t>
      </w:r>
      <w:r>
        <w:rPr>
          <w:b/>
          <w:i/>
          <w:color w:val="000009"/>
          <w:sz w:val="21"/>
        </w:rPr>
        <w:t>np.</w:t>
      </w:r>
      <w:r>
        <w:rPr>
          <w:b/>
          <w:i/>
          <w:color w:val="000009"/>
          <w:spacing w:val="-38"/>
          <w:sz w:val="21"/>
        </w:rPr>
        <w:t xml:space="preserve"> </w:t>
      </w:r>
      <w:r>
        <w:rPr>
          <w:b/>
          <w:i/>
          <w:color w:val="000009"/>
          <w:sz w:val="21"/>
        </w:rPr>
        <w:t>2,5</w:t>
      </w:r>
      <w:r>
        <w:rPr>
          <w:b/>
          <w:i/>
          <w:color w:val="000009"/>
          <w:spacing w:val="-36"/>
          <w:sz w:val="21"/>
        </w:rPr>
        <w:t xml:space="preserve"> </w:t>
      </w:r>
      <w:r>
        <w:rPr>
          <w:b/>
          <w:i/>
          <w:color w:val="000009"/>
          <w:sz w:val="21"/>
        </w:rPr>
        <w:t>godziny</w:t>
      </w:r>
      <w:r>
        <w:rPr>
          <w:b/>
          <w:i/>
          <w:color w:val="000009"/>
          <w:spacing w:val="-37"/>
          <w:sz w:val="21"/>
        </w:rPr>
        <w:t xml:space="preserve"> </w:t>
      </w:r>
      <w:r>
        <w:rPr>
          <w:b/>
          <w:i/>
          <w:color w:val="000009"/>
          <w:sz w:val="21"/>
        </w:rPr>
        <w:t>będą</w:t>
      </w:r>
      <w:r>
        <w:rPr>
          <w:b/>
          <w:i/>
          <w:color w:val="000009"/>
          <w:spacing w:val="-36"/>
          <w:sz w:val="21"/>
        </w:rPr>
        <w:t xml:space="preserve"> </w:t>
      </w:r>
      <w:r>
        <w:rPr>
          <w:b/>
          <w:i/>
          <w:color w:val="000009"/>
          <w:sz w:val="21"/>
        </w:rPr>
        <w:t>równe</w:t>
      </w:r>
      <w:r>
        <w:rPr>
          <w:b/>
          <w:i/>
          <w:color w:val="000009"/>
          <w:spacing w:val="-36"/>
          <w:sz w:val="21"/>
        </w:rPr>
        <w:t xml:space="preserve"> </w:t>
      </w:r>
      <w:r>
        <w:rPr>
          <w:b/>
          <w:i/>
          <w:color w:val="000009"/>
          <w:sz w:val="21"/>
        </w:rPr>
        <w:t>3 godziną.</w:t>
      </w:r>
    </w:p>
    <w:p w:rsidR="00CB3A05" w:rsidRDefault="00CB3A05" w:rsidP="00CB3A05">
      <w:pPr>
        <w:spacing w:before="126"/>
        <w:ind w:left="256"/>
        <w:rPr>
          <w:b/>
          <w:sz w:val="20"/>
        </w:rPr>
      </w:pPr>
      <w:r>
        <w:rPr>
          <w:b/>
          <w:color w:val="000009"/>
          <w:sz w:val="20"/>
        </w:rPr>
        <w:t>Wskazanie dłuższego czasu reakcji niż 3 godziny bądź nie wskazanie czasu reakcji będzie</w:t>
      </w:r>
    </w:p>
    <w:p w:rsidR="00CB3A05" w:rsidRDefault="00CB3A05" w:rsidP="00CB3A05">
      <w:pPr>
        <w:spacing w:before="37"/>
        <w:ind w:left="256"/>
        <w:rPr>
          <w:b/>
          <w:sz w:val="20"/>
        </w:rPr>
      </w:pPr>
      <w:r>
        <w:rPr>
          <w:b/>
          <w:color w:val="000009"/>
          <w:sz w:val="20"/>
        </w:rPr>
        <w:t>skutkowało odrzuceniem oferty.</w:t>
      </w:r>
    </w:p>
    <w:p w:rsidR="00CB3A05" w:rsidRDefault="00CB3A05" w:rsidP="00CB3A05">
      <w:pPr>
        <w:pStyle w:val="Tekstpodstawowy"/>
        <w:rPr>
          <w:b/>
          <w:sz w:val="24"/>
        </w:rPr>
      </w:pPr>
    </w:p>
    <w:p w:rsidR="00CB3A05" w:rsidRDefault="00CB3A05" w:rsidP="00CB3A05">
      <w:pPr>
        <w:pStyle w:val="Tekstpodstawowy"/>
        <w:spacing w:before="10"/>
        <w:rPr>
          <w:b/>
          <w:sz w:val="21"/>
        </w:rPr>
      </w:pPr>
    </w:p>
    <w:p w:rsidR="006821C9" w:rsidRDefault="006821C9" w:rsidP="00CB3A05">
      <w:pPr>
        <w:pStyle w:val="Tekstpodstawowy"/>
        <w:ind w:left="256"/>
        <w:rPr>
          <w:color w:val="000009"/>
        </w:rPr>
      </w:pPr>
    </w:p>
    <w:p w:rsidR="006821C9" w:rsidRDefault="006821C9" w:rsidP="00CB3A05">
      <w:pPr>
        <w:pStyle w:val="Tekstpodstawowy"/>
        <w:ind w:left="256"/>
        <w:rPr>
          <w:color w:val="000009"/>
        </w:rPr>
      </w:pPr>
    </w:p>
    <w:p w:rsidR="006821C9" w:rsidRDefault="006821C9" w:rsidP="00CB3A05">
      <w:pPr>
        <w:pStyle w:val="Tekstpodstawowy"/>
        <w:ind w:left="256"/>
        <w:rPr>
          <w:color w:val="000009"/>
        </w:rPr>
      </w:pPr>
    </w:p>
    <w:p w:rsidR="006821C9" w:rsidRDefault="006821C9" w:rsidP="00CB3A05">
      <w:pPr>
        <w:pStyle w:val="Tekstpodstawowy"/>
        <w:ind w:left="256"/>
        <w:rPr>
          <w:color w:val="000009"/>
        </w:rPr>
      </w:pPr>
    </w:p>
    <w:p w:rsidR="00653A46" w:rsidRDefault="00653A46" w:rsidP="00CB3A05">
      <w:pPr>
        <w:pStyle w:val="Tekstpodstawowy"/>
        <w:ind w:left="256"/>
        <w:rPr>
          <w:color w:val="000009"/>
        </w:rPr>
      </w:pPr>
    </w:p>
    <w:p w:rsidR="00653A46" w:rsidRDefault="00653A46" w:rsidP="00CB3A05">
      <w:pPr>
        <w:pStyle w:val="Tekstpodstawowy"/>
        <w:ind w:left="256"/>
        <w:rPr>
          <w:color w:val="000009"/>
        </w:rPr>
      </w:pPr>
    </w:p>
    <w:p w:rsidR="00CB3A05" w:rsidRDefault="00CB3A05" w:rsidP="00CB3A05">
      <w:pPr>
        <w:pStyle w:val="Tekstpodstawowy"/>
        <w:ind w:left="256"/>
      </w:pPr>
      <w:r>
        <w:rPr>
          <w:color w:val="000009"/>
        </w:rPr>
        <w:t>Maksymalna ilość punktów, jaką może uzyskać oferta w kryterium „Reakcja” wynosi 40 pkt.</w:t>
      </w:r>
    </w:p>
    <w:p w:rsidR="00CB3A05" w:rsidRDefault="00CB3A05" w:rsidP="00CB3A05">
      <w:pPr>
        <w:pStyle w:val="Tekstpodstawowy"/>
      </w:pPr>
    </w:p>
    <w:p w:rsidR="00CB3A05" w:rsidRDefault="00CB3A05" w:rsidP="00CB3A05">
      <w:pPr>
        <w:pStyle w:val="Tekstpodstawowy"/>
        <w:ind w:left="256" w:right="951"/>
      </w:pPr>
      <w:r>
        <w:t>W trakcie oceny ofert kolejno rozpatrywanym i ocenianym ofertom przyznawane będą punkty według następującej zasady:</w:t>
      </w:r>
    </w:p>
    <w:p w:rsidR="00CB3A05" w:rsidRDefault="00CB3A05" w:rsidP="00CB3A05">
      <w:pPr>
        <w:pStyle w:val="Tekstpodstawowy"/>
      </w:pPr>
    </w:p>
    <w:p w:rsidR="008B40A1" w:rsidRDefault="008B40A1" w:rsidP="00CB3A05">
      <w:pPr>
        <w:pStyle w:val="Nagwek1"/>
        <w:spacing w:before="0" w:line="241" w:lineRule="exact"/>
        <w:ind w:left="590"/>
      </w:pPr>
    </w:p>
    <w:p w:rsidR="008B40A1" w:rsidRDefault="008B40A1" w:rsidP="00CB3A05">
      <w:pPr>
        <w:pStyle w:val="Nagwek1"/>
        <w:spacing w:before="0" w:line="241" w:lineRule="exact"/>
        <w:ind w:left="590"/>
      </w:pPr>
    </w:p>
    <w:p w:rsidR="008B40A1" w:rsidRDefault="008B40A1" w:rsidP="00CB3A05">
      <w:pPr>
        <w:pStyle w:val="Nagwek1"/>
        <w:spacing w:before="0" w:line="241" w:lineRule="exact"/>
        <w:ind w:left="590"/>
      </w:pPr>
    </w:p>
    <w:p w:rsidR="008B40A1" w:rsidRDefault="008B40A1" w:rsidP="00CB3A05">
      <w:pPr>
        <w:pStyle w:val="Nagwek1"/>
        <w:spacing w:before="0" w:line="241" w:lineRule="exact"/>
        <w:ind w:left="590"/>
      </w:pPr>
    </w:p>
    <w:p w:rsidR="00CB3A05" w:rsidRDefault="00CB3A05" w:rsidP="00CB3A05">
      <w:pPr>
        <w:pStyle w:val="Nagwek1"/>
        <w:spacing w:before="0" w:line="241" w:lineRule="exact"/>
        <w:ind w:left="590"/>
      </w:pPr>
      <w:r>
        <w:t>CN</w:t>
      </w:r>
    </w:p>
    <w:p w:rsidR="00CB3A05" w:rsidRDefault="00CB3A05" w:rsidP="00CB3A05">
      <w:pPr>
        <w:tabs>
          <w:tab w:val="left" w:pos="896"/>
          <w:tab w:val="left" w:pos="4504"/>
        </w:tabs>
        <w:ind w:left="590" w:right="321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x 60 pkt + dodatkowa ilość pkt związana z kryterium poza cenowym („Reakcja”), CO</w:t>
      </w:r>
      <w:r>
        <w:rPr>
          <w:b/>
          <w:sz w:val="20"/>
        </w:rPr>
        <w:tab/>
      </w:r>
      <w:r>
        <w:rPr>
          <w:b/>
          <w:sz w:val="20"/>
        </w:rPr>
        <w:tab/>
        <w:t>wg zasad przedstawionych powyżej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=</w:t>
      </w:r>
    </w:p>
    <w:p w:rsidR="00CB3A05" w:rsidRDefault="00CB3A05" w:rsidP="00CB3A05">
      <w:pPr>
        <w:spacing w:before="2"/>
        <w:ind w:left="599"/>
        <w:rPr>
          <w:b/>
          <w:sz w:val="20"/>
        </w:rPr>
      </w:pPr>
      <w:r>
        <w:rPr>
          <w:b/>
          <w:sz w:val="20"/>
        </w:rPr>
        <w:t>............... punktów</w:t>
      </w:r>
    </w:p>
    <w:p w:rsidR="00CB3A05" w:rsidRDefault="00CB3A05" w:rsidP="00CB3A05">
      <w:pPr>
        <w:pStyle w:val="Tekstpodstawowy"/>
        <w:spacing w:before="1"/>
        <w:rPr>
          <w:b/>
          <w:sz w:val="19"/>
        </w:rPr>
      </w:pPr>
    </w:p>
    <w:p w:rsidR="008B40A1" w:rsidRDefault="008B40A1" w:rsidP="00CB3A05">
      <w:pPr>
        <w:tabs>
          <w:tab w:val="left" w:pos="2041"/>
        </w:tabs>
        <w:spacing w:line="247" w:lineRule="exact"/>
        <w:ind w:left="542"/>
        <w:rPr>
          <w:i/>
          <w:sz w:val="21"/>
        </w:rPr>
      </w:pPr>
    </w:p>
    <w:p w:rsidR="008B40A1" w:rsidRDefault="008B40A1" w:rsidP="00CB3A05">
      <w:pPr>
        <w:tabs>
          <w:tab w:val="left" w:pos="2041"/>
        </w:tabs>
        <w:spacing w:line="247" w:lineRule="exact"/>
        <w:ind w:left="542"/>
        <w:rPr>
          <w:i/>
          <w:sz w:val="21"/>
        </w:rPr>
      </w:pPr>
    </w:p>
    <w:p w:rsidR="008B40A1" w:rsidRDefault="008B40A1" w:rsidP="00CB3A05">
      <w:pPr>
        <w:tabs>
          <w:tab w:val="left" w:pos="2041"/>
        </w:tabs>
        <w:spacing w:line="247" w:lineRule="exact"/>
        <w:ind w:left="542"/>
        <w:rPr>
          <w:i/>
          <w:sz w:val="21"/>
        </w:rPr>
      </w:pPr>
    </w:p>
    <w:p w:rsidR="008B40A1" w:rsidRDefault="008B40A1" w:rsidP="00CB3A05">
      <w:pPr>
        <w:tabs>
          <w:tab w:val="left" w:pos="2041"/>
        </w:tabs>
        <w:spacing w:line="247" w:lineRule="exact"/>
        <w:ind w:left="542"/>
        <w:rPr>
          <w:i/>
          <w:sz w:val="21"/>
        </w:rPr>
      </w:pPr>
    </w:p>
    <w:p w:rsidR="00CB3A05" w:rsidRDefault="00CB3A05" w:rsidP="00CB3A05">
      <w:pPr>
        <w:tabs>
          <w:tab w:val="left" w:pos="2041"/>
        </w:tabs>
        <w:spacing w:line="247" w:lineRule="exact"/>
        <w:ind w:left="542"/>
        <w:rPr>
          <w:i/>
          <w:sz w:val="21"/>
        </w:rPr>
      </w:pPr>
      <w:r>
        <w:rPr>
          <w:i/>
          <w:sz w:val="21"/>
        </w:rPr>
        <w:t>Wyjaśnienia</w:t>
      </w:r>
      <w:r>
        <w:rPr>
          <w:i/>
          <w:spacing w:val="-24"/>
          <w:sz w:val="21"/>
        </w:rPr>
        <w:t xml:space="preserve"> </w:t>
      </w:r>
      <w:r>
        <w:rPr>
          <w:i/>
          <w:sz w:val="21"/>
        </w:rPr>
        <w:t>:</w:t>
      </w:r>
      <w:r>
        <w:rPr>
          <w:i/>
          <w:sz w:val="21"/>
        </w:rPr>
        <w:tab/>
        <w:t>CN - cena oferty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najtańszej</w:t>
      </w:r>
    </w:p>
    <w:p w:rsidR="00CB3A05" w:rsidRDefault="00CB3A05" w:rsidP="00CB3A05">
      <w:pPr>
        <w:spacing w:line="247" w:lineRule="exact"/>
        <w:ind w:left="1977"/>
        <w:rPr>
          <w:i/>
          <w:sz w:val="21"/>
        </w:rPr>
      </w:pPr>
      <w:r>
        <w:rPr>
          <w:i/>
          <w:sz w:val="21"/>
        </w:rPr>
        <w:t>CO - cena oferty badanej</w:t>
      </w:r>
    </w:p>
    <w:p w:rsidR="00CB3A05" w:rsidRDefault="00CB3A05" w:rsidP="00CB3A05">
      <w:pPr>
        <w:pStyle w:val="Tekstpodstawowy"/>
        <w:rPr>
          <w:i/>
        </w:rPr>
      </w:pPr>
    </w:p>
    <w:p w:rsidR="00CB3A05" w:rsidRDefault="00CB3A05" w:rsidP="00CB3A05">
      <w:pPr>
        <w:pStyle w:val="Akapitzlist"/>
        <w:numPr>
          <w:ilvl w:val="0"/>
          <w:numId w:val="7"/>
        </w:numPr>
        <w:tabs>
          <w:tab w:val="left" w:pos="705"/>
          <w:tab w:val="left" w:pos="706"/>
        </w:tabs>
        <w:rPr>
          <w:sz w:val="20"/>
        </w:rPr>
      </w:pPr>
      <w:r>
        <w:rPr>
          <w:sz w:val="20"/>
        </w:rPr>
        <w:t>Oferty oceniane będą punktowo. Maksymalna ilość punktów jaką może osiągnąć oferta</w:t>
      </w:r>
      <w:r>
        <w:rPr>
          <w:spacing w:val="-15"/>
          <w:sz w:val="20"/>
        </w:rPr>
        <w:t xml:space="preserve"> </w:t>
      </w:r>
      <w:r>
        <w:rPr>
          <w:sz w:val="20"/>
        </w:rPr>
        <w:t>wynosi</w:t>
      </w:r>
    </w:p>
    <w:p w:rsidR="00CB3A05" w:rsidRDefault="00CB3A05" w:rsidP="00CB3A05">
      <w:pPr>
        <w:pStyle w:val="Tekstpodstawowy"/>
        <w:spacing w:before="121"/>
        <w:ind w:left="705"/>
      </w:pPr>
      <w:r>
        <w:t>100pkt.</w:t>
      </w:r>
    </w:p>
    <w:p w:rsidR="008B40A1" w:rsidRDefault="008B40A1" w:rsidP="00CB3A05">
      <w:pPr>
        <w:pStyle w:val="Tekstpodstawowy"/>
        <w:spacing w:before="121"/>
        <w:ind w:left="705"/>
      </w:pPr>
    </w:p>
    <w:p w:rsidR="00CB3A05" w:rsidRDefault="00CB3A05" w:rsidP="00CB3A05">
      <w:pPr>
        <w:pStyle w:val="Akapitzlist"/>
        <w:numPr>
          <w:ilvl w:val="0"/>
          <w:numId w:val="7"/>
        </w:numPr>
        <w:tabs>
          <w:tab w:val="left" w:pos="705"/>
          <w:tab w:val="left" w:pos="706"/>
        </w:tabs>
        <w:spacing w:before="121"/>
        <w:ind w:left="705"/>
        <w:rPr>
          <w:sz w:val="20"/>
        </w:rPr>
      </w:pPr>
      <w:r>
        <w:rPr>
          <w:sz w:val="20"/>
        </w:rPr>
        <w:t>Punktacja przyznawana ofertom w poszczególnych kryteriach oceny ofert będzie liczona</w:t>
      </w:r>
      <w:r>
        <w:rPr>
          <w:spacing w:val="-13"/>
          <w:sz w:val="20"/>
        </w:rPr>
        <w:t xml:space="preserve"> </w:t>
      </w:r>
      <w:r>
        <w:rPr>
          <w:sz w:val="20"/>
        </w:rPr>
        <w:t>z</w:t>
      </w:r>
    </w:p>
    <w:p w:rsidR="008B40A1" w:rsidRDefault="00CB3A05" w:rsidP="008B40A1">
      <w:pPr>
        <w:pStyle w:val="Tekstpodstawowy"/>
        <w:spacing w:before="121"/>
        <w:ind w:left="705"/>
      </w:pPr>
      <w:r>
        <w:t>dokładnością do dwóch miejsc po przecinku, zgodnie z zasadami arytmetyki.</w:t>
      </w:r>
    </w:p>
    <w:p w:rsidR="008B40A1" w:rsidRPr="008B40A1" w:rsidRDefault="008B40A1" w:rsidP="008B40A1">
      <w:pPr>
        <w:pStyle w:val="Tekstpodstawowy"/>
        <w:spacing w:before="121"/>
        <w:ind w:left="705"/>
      </w:pPr>
    </w:p>
    <w:p w:rsidR="00CB3A05" w:rsidRDefault="00CB3A05" w:rsidP="00CB3A05">
      <w:pPr>
        <w:pStyle w:val="Akapitzlist"/>
        <w:numPr>
          <w:ilvl w:val="0"/>
          <w:numId w:val="7"/>
        </w:numPr>
        <w:tabs>
          <w:tab w:val="left" w:pos="705"/>
          <w:tab w:val="left" w:pos="706"/>
        </w:tabs>
        <w:spacing w:before="119"/>
        <w:ind w:left="705"/>
        <w:rPr>
          <w:sz w:val="20"/>
        </w:rPr>
      </w:pPr>
      <w:r>
        <w:rPr>
          <w:sz w:val="20"/>
        </w:rPr>
        <w:t>Zamawiający udzieli zamówienia Wykonawcy, którego oferta zostanie uznana</w:t>
      </w:r>
      <w:r>
        <w:rPr>
          <w:spacing w:val="-37"/>
          <w:sz w:val="20"/>
        </w:rPr>
        <w:t xml:space="preserve"> </w:t>
      </w:r>
      <w:r>
        <w:rPr>
          <w:sz w:val="20"/>
        </w:rPr>
        <w:t>za</w:t>
      </w:r>
    </w:p>
    <w:p w:rsidR="00CB3A05" w:rsidRDefault="00CB3A05" w:rsidP="00CB3A05">
      <w:pPr>
        <w:pStyle w:val="Tekstpodstawowy"/>
        <w:spacing w:before="121"/>
        <w:ind w:left="705"/>
      </w:pPr>
      <w:r>
        <w:t>najkorzystniejszą, uzyskując najwyższą ilość punktów, zgodnie z postanowieniami pkt</w:t>
      </w:r>
      <w:r>
        <w:rPr>
          <w:spacing w:val="-29"/>
        </w:rPr>
        <w:t xml:space="preserve"> </w:t>
      </w:r>
      <w:r>
        <w:t>1.</w:t>
      </w:r>
    </w:p>
    <w:p w:rsidR="008B40A1" w:rsidRDefault="008B40A1" w:rsidP="00CB3A05">
      <w:pPr>
        <w:pStyle w:val="Tekstpodstawowy"/>
        <w:spacing w:before="121"/>
        <w:ind w:left="705"/>
      </w:pPr>
    </w:p>
    <w:p w:rsidR="00CB3A05" w:rsidRDefault="00CB3A05" w:rsidP="00CB3A05">
      <w:pPr>
        <w:pStyle w:val="Akapitzlist"/>
        <w:numPr>
          <w:ilvl w:val="0"/>
          <w:numId w:val="7"/>
        </w:numPr>
        <w:tabs>
          <w:tab w:val="left" w:pos="705"/>
          <w:tab w:val="left" w:pos="706"/>
        </w:tabs>
        <w:spacing w:before="121" w:line="360" w:lineRule="auto"/>
        <w:ind w:left="705" w:right="738"/>
        <w:rPr>
          <w:sz w:val="20"/>
        </w:rPr>
      </w:pPr>
      <w:r>
        <w:rPr>
          <w:sz w:val="20"/>
        </w:rPr>
        <w:t>W sytuacji, gdy Zamawiający nie będzie mógł dokonać wyboru najkorzystniejszej oferty ze względu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to,</w:t>
      </w:r>
      <w:r>
        <w:rPr>
          <w:spacing w:val="-2"/>
          <w:sz w:val="20"/>
        </w:rPr>
        <w:t xml:space="preserve"> </w:t>
      </w:r>
      <w:r>
        <w:rPr>
          <w:sz w:val="20"/>
        </w:rPr>
        <w:t>że</w:t>
      </w:r>
      <w:r>
        <w:rPr>
          <w:spacing w:val="-3"/>
          <w:sz w:val="20"/>
        </w:rPr>
        <w:t xml:space="preserve"> </w:t>
      </w:r>
      <w:r>
        <w:rPr>
          <w:sz w:val="20"/>
        </w:rPr>
        <w:t>zostały złożone</w:t>
      </w:r>
      <w:r>
        <w:rPr>
          <w:spacing w:val="-4"/>
          <w:sz w:val="20"/>
        </w:rPr>
        <w:t xml:space="preserve"> </w:t>
      </w:r>
      <w:r>
        <w:rPr>
          <w:sz w:val="20"/>
        </w:rPr>
        <w:t>oferty</w:t>
      </w:r>
      <w:r>
        <w:rPr>
          <w:spacing w:val="-2"/>
          <w:sz w:val="20"/>
        </w:rPr>
        <w:t xml:space="preserve"> </w:t>
      </w:r>
      <w:r>
        <w:rPr>
          <w:sz w:val="20"/>
        </w:rPr>
        <w:t>przedstawiające</w:t>
      </w:r>
      <w:r>
        <w:rPr>
          <w:spacing w:val="-6"/>
          <w:sz w:val="20"/>
        </w:rPr>
        <w:t xml:space="preserve"> </w:t>
      </w:r>
      <w:r>
        <w:rPr>
          <w:sz w:val="20"/>
        </w:rPr>
        <w:t>taki</w:t>
      </w:r>
      <w:r>
        <w:rPr>
          <w:spacing w:val="-9"/>
          <w:sz w:val="20"/>
        </w:rPr>
        <w:t xml:space="preserve"> </w:t>
      </w:r>
      <w:r>
        <w:rPr>
          <w:sz w:val="20"/>
        </w:rPr>
        <w:t>sam</w:t>
      </w:r>
      <w:r>
        <w:rPr>
          <w:spacing w:val="-9"/>
          <w:sz w:val="20"/>
        </w:rPr>
        <w:t xml:space="preserve"> </w:t>
      </w:r>
      <w:r>
        <w:rPr>
          <w:sz w:val="20"/>
        </w:rPr>
        <w:t>bilans</w:t>
      </w:r>
      <w:r>
        <w:rPr>
          <w:spacing w:val="-9"/>
          <w:sz w:val="20"/>
        </w:rPr>
        <w:t xml:space="preserve"> </w:t>
      </w:r>
      <w:r>
        <w:rPr>
          <w:sz w:val="20"/>
        </w:rPr>
        <w:t>ceny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pozostałych kryteriów oceny ofert, wezwie on Wykonawców, którzy złożyli te oferty, do złożenia w terminie określonym przez Zamawiającego ofert dodatkowych zawierających nową</w:t>
      </w:r>
      <w:r>
        <w:rPr>
          <w:spacing w:val="-11"/>
          <w:sz w:val="20"/>
        </w:rPr>
        <w:t xml:space="preserve"> </w:t>
      </w:r>
      <w:r>
        <w:rPr>
          <w:sz w:val="20"/>
        </w:rPr>
        <w:t>cenę.</w:t>
      </w:r>
    </w:p>
    <w:p w:rsidR="00CB3A05" w:rsidRDefault="00CB3A05" w:rsidP="00CB3A05">
      <w:pPr>
        <w:pStyle w:val="Tekstpodstawowy"/>
        <w:spacing w:before="1"/>
        <w:ind w:left="705"/>
      </w:pPr>
      <w:r>
        <w:t>Wykonawcy, składając oferty dodatkowe, nie mogą zaoferować cen wyższych niż zaoferowane w</w:t>
      </w:r>
    </w:p>
    <w:p w:rsidR="00CB3A05" w:rsidRDefault="00CB3A05" w:rsidP="00CB3A05">
      <w:pPr>
        <w:pStyle w:val="Tekstpodstawowy"/>
        <w:spacing w:before="121"/>
        <w:ind w:left="705"/>
      </w:pPr>
      <w:r>
        <w:t>uprzednio złożonych przez nich ofertach.</w:t>
      </w:r>
    </w:p>
    <w:p w:rsidR="008B40A1" w:rsidRDefault="008B40A1" w:rsidP="00CB3A05">
      <w:pPr>
        <w:pStyle w:val="Tekstpodstawowy"/>
        <w:spacing w:before="121"/>
        <w:ind w:left="705"/>
      </w:pPr>
    </w:p>
    <w:p w:rsidR="00CB3A05" w:rsidRDefault="00CB3A05" w:rsidP="00CB3A05">
      <w:pPr>
        <w:pStyle w:val="Akapitzlist"/>
        <w:numPr>
          <w:ilvl w:val="0"/>
          <w:numId w:val="7"/>
        </w:numPr>
        <w:tabs>
          <w:tab w:val="left" w:pos="705"/>
          <w:tab w:val="left" w:pos="706"/>
        </w:tabs>
        <w:spacing w:before="121"/>
        <w:ind w:left="705"/>
        <w:rPr>
          <w:sz w:val="20"/>
        </w:rPr>
      </w:pPr>
      <w:r>
        <w:rPr>
          <w:sz w:val="20"/>
        </w:rPr>
        <w:t>W</w:t>
      </w:r>
      <w:r>
        <w:rPr>
          <w:spacing w:val="15"/>
          <w:sz w:val="20"/>
        </w:rPr>
        <w:t xml:space="preserve"> </w:t>
      </w:r>
      <w:r>
        <w:rPr>
          <w:sz w:val="20"/>
        </w:rPr>
        <w:t>toku</w:t>
      </w:r>
      <w:r>
        <w:rPr>
          <w:spacing w:val="18"/>
          <w:sz w:val="20"/>
        </w:rPr>
        <w:t xml:space="preserve"> </w:t>
      </w:r>
      <w:r>
        <w:rPr>
          <w:sz w:val="20"/>
        </w:rPr>
        <w:t>badania</w:t>
      </w:r>
      <w:r>
        <w:rPr>
          <w:spacing w:val="17"/>
          <w:sz w:val="20"/>
        </w:rPr>
        <w:t xml:space="preserve"> </w:t>
      </w: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oceny</w:t>
      </w:r>
      <w:r>
        <w:rPr>
          <w:spacing w:val="16"/>
          <w:sz w:val="20"/>
        </w:rPr>
        <w:t xml:space="preserve"> </w:t>
      </w:r>
      <w:r>
        <w:rPr>
          <w:sz w:val="20"/>
        </w:rPr>
        <w:t>ofert</w:t>
      </w:r>
      <w:r>
        <w:rPr>
          <w:spacing w:val="19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15"/>
          <w:sz w:val="20"/>
        </w:rPr>
        <w:t xml:space="preserve"> </w:t>
      </w:r>
      <w:r>
        <w:rPr>
          <w:sz w:val="20"/>
        </w:rPr>
        <w:t>może</w:t>
      </w:r>
      <w:r>
        <w:rPr>
          <w:spacing w:val="17"/>
          <w:sz w:val="20"/>
        </w:rPr>
        <w:t xml:space="preserve"> </w:t>
      </w:r>
      <w:r>
        <w:rPr>
          <w:sz w:val="20"/>
        </w:rPr>
        <w:t>żądać</w:t>
      </w:r>
      <w:r>
        <w:rPr>
          <w:spacing w:val="16"/>
          <w:sz w:val="20"/>
        </w:rPr>
        <w:t xml:space="preserve"> </w:t>
      </w:r>
      <w:r>
        <w:rPr>
          <w:sz w:val="20"/>
        </w:rPr>
        <w:t>od</w:t>
      </w:r>
      <w:r>
        <w:rPr>
          <w:spacing w:val="16"/>
          <w:sz w:val="20"/>
        </w:rPr>
        <w:t xml:space="preserve"> </w:t>
      </w:r>
      <w:r>
        <w:rPr>
          <w:sz w:val="20"/>
        </w:rPr>
        <w:t>Wykonawców</w:t>
      </w:r>
      <w:r>
        <w:rPr>
          <w:spacing w:val="44"/>
          <w:sz w:val="20"/>
        </w:rPr>
        <w:t xml:space="preserve"> </w:t>
      </w:r>
      <w:r>
        <w:rPr>
          <w:sz w:val="20"/>
        </w:rPr>
        <w:t>wyjaśnień</w:t>
      </w:r>
    </w:p>
    <w:p w:rsidR="00CB3A05" w:rsidRDefault="00CB3A05" w:rsidP="00CB3A05">
      <w:pPr>
        <w:pStyle w:val="Tekstpodstawowy"/>
        <w:spacing w:before="119" w:line="360" w:lineRule="auto"/>
        <w:ind w:left="705" w:right="194"/>
      </w:pPr>
      <w:r>
        <w:t>dotyczących treści złożonych przez nich ofert, w tym zaoferowanej ceny lub innych składanych dokumentów lub oświadczeń. Wykonawcy są zobowiązani do przedstawienia wyjaśnień w terminie wskazanym przez Zamawiającego.</w:t>
      </w:r>
    </w:p>
    <w:p w:rsidR="008B40A1" w:rsidRDefault="008B40A1" w:rsidP="00CB3A05">
      <w:pPr>
        <w:pStyle w:val="Tekstpodstawowy"/>
        <w:spacing w:before="119" w:line="360" w:lineRule="auto"/>
        <w:ind w:left="705" w:right="194"/>
      </w:pPr>
    </w:p>
    <w:p w:rsidR="00653A46" w:rsidRDefault="00653A46" w:rsidP="00CB3A05">
      <w:pPr>
        <w:pStyle w:val="Tekstpodstawowy"/>
        <w:spacing w:before="119" w:line="360" w:lineRule="auto"/>
        <w:ind w:left="705" w:right="194"/>
      </w:pPr>
    </w:p>
    <w:p w:rsidR="00653A46" w:rsidRDefault="00653A46" w:rsidP="00CB3A05">
      <w:pPr>
        <w:pStyle w:val="Tekstpodstawowy"/>
        <w:spacing w:before="119" w:line="360" w:lineRule="auto"/>
        <w:ind w:left="705" w:right="194"/>
      </w:pPr>
    </w:p>
    <w:p w:rsidR="00653A46" w:rsidRDefault="00653A46" w:rsidP="00CB3A05">
      <w:pPr>
        <w:pStyle w:val="Tekstpodstawowy"/>
        <w:spacing w:before="119" w:line="360" w:lineRule="auto"/>
        <w:ind w:left="705" w:right="194"/>
      </w:pPr>
    </w:p>
    <w:p w:rsidR="00653A46" w:rsidRDefault="00653A46" w:rsidP="00CB3A05">
      <w:pPr>
        <w:pStyle w:val="Tekstpodstawowy"/>
        <w:spacing w:before="119" w:line="360" w:lineRule="auto"/>
        <w:ind w:left="705" w:right="194"/>
      </w:pPr>
    </w:p>
    <w:p w:rsidR="00653A46" w:rsidRDefault="00653A46" w:rsidP="00CB3A05">
      <w:pPr>
        <w:pStyle w:val="Tekstpodstawowy"/>
        <w:spacing w:before="119" w:line="360" w:lineRule="auto"/>
        <w:ind w:left="705" w:right="194"/>
      </w:pPr>
    </w:p>
    <w:p w:rsidR="00653A46" w:rsidRDefault="00653A46" w:rsidP="00CB3A05">
      <w:pPr>
        <w:pStyle w:val="Tekstpodstawowy"/>
        <w:spacing w:before="119" w:line="360" w:lineRule="auto"/>
        <w:ind w:left="705" w:right="194"/>
      </w:pPr>
    </w:p>
    <w:p w:rsidR="00CB3A05" w:rsidRDefault="00CB3A05" w:rsidP="00CB3A05">
      <w:pPr>
        <w:pStyle w:val="Akapitzlist"/>
        <w:numPr>
          <w:ilvl w:val="0"/>
          <w:numId w:val="7"/>
        </w:numPr>
        <w:tabs>
          <w:tab w:val="left" w:pos="610"/>
        </w:tabs>
        <w:spacing w:before="1"/>
        <w:ind w:left="609" w:hanging="354"/>
        <w:rPr>
          <w:sz w:val="20"/>
        </w:rPr>
      </w:pPr>
      <w:r>
        <w:rPr>
          <w:sz w:val="20"/>
        </w:rPr>
        <w:t>Jeżeli</w:t>
      </w:r>
      <w:r>
        <w:rPr>
          <w:spacing w:val="19"/>
          <w:sz w:val="20"/>
        </w:rPr>
        <w:t xml:space="preserve"> </w:t>
      </w:r>
      <w:r>
        <w:rPr>
          <w:sz w:val="20"/>
        </w:rPr>
        <w:t>zostanie</w:t>
      </w:r>
      <w:r>
        <w:rPr>
          <w:spacing w:val="21"/>
          <w:sz w:val="20"/>
        </w:rPr>
        <w:t xml:space="preserve"> </w:t>
      </w:r>
      <w:r>
        <w:rPr>
          <w:sz w:val="20"/>
        </w:rPr>
        <w:t>złożona</w:t>
      </w:r>
      <w:r>
        <w:rPr>
          <w:spacing w:val="20"/>
          <w:sz w:val="20"/>
        </w:rPr>
        <w:t xml:space="preserve"> </w:t>
      </w:r>
      <w:r>
        <w:rPr>
          <w:sz w:val="20"/>
        </w:rPr>
        <w:t>oferta,</w:t>
      </w:r>
      <w:r>
        <w:rPr>
          <w:spacing w:val="21"/>
          <w:sz w:val="20"/>
        </w:rPr>
        <w:t xml:space="preserve"> </w:t>
      </w:r>
      <w:r>
        <w:rPr>
          <w:sz w:val="20"/>
        </w:rPr>
        <w:t>której</w:t>
      </w:r>
      <w:r>
        <w:rPr>
          <w:spacing w:val="16"/>
          <w:sz w:val="20"/>
        </w:rPr>
        <w:t xml:space="preserve"> </w:t>
      </w:r>
      <w:r>
        <w:rPr>
          <w:sz w:val="20"/>
        </w:rPr>
        <w:t>wybór</w:t>
      </w:r>
      <w:r>
        <w:rPr>
          <w:spacing w:val="18"/>
          <w:sz w:val="20"/>
        </w:rPr>
        <w:t xml:space="preserve"> </w:t>
      </w:r>
      <w:r>
        <w:rPr>
          <w:sz w:val="20"/>
        </w:rPr>
        <w:t>prowadziłby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powstania</w:t>
      </w:r>
      <w:r>
        <w:rPr>
          <w:spacing w:val="21"/>
          <w:sz w:val="20"/>
        </w:rPr>
        <w:t xml:space="preserve"> </w:t>
      </w:r>
      <w:r>
        <w:rPr>
          <w:sz w:val="20"/>
        </w:rPr>
        <w:t>u</w:t>
      </w:r>
      <w:r>
        <w:rPr>
          <w:spacing w:val="39"/>
          <w:sz w:val="20"/>
        </w:rPr>
        <w:t xml:space="preserve"> </w:t>
      </w:r>
      <w:r>
        <w:rPr>
          <w:sz w:val="20"/>
        </w:rPr>
        <w:t>Zamawiającego</w:t>
      </w:r>
    </w:p>
    <w:p w:rsidR="00CB3A05" w:rsidRDefault="00CB3A05" w:rsidP="00653A46">
      <w:pPr>
        <w:pStyle w:val="Tekstpodstawowy"/>
        <w:spacing w:before="121" w:line="360" w:lineRule="auto"/>
        <w:ind w:left="683" w:right="194"/>
      </w:pPr>
      <w:r>
        <w:t>obowiązku podatkowego zgodnie z ustawą z dnia 11 marca 2004r. o podatku od towarów i usług (Dz. U. z 2018 r. poz. 2174, z późn. zm.), dla celów zastosowania kryterium ceny Zamawiający dolicza do przedstawionej w tej ofercie ceny kwotę podatku od towarów i usług, którą miałby obowiązek rozliczyć.</w:t>
      </w:r>
    </w:p>
    <w:p w:rsidR="008B40A1" w:rsidRDefault="008B40A1" w:rsidP="00CB3A05">
      <w:pPr>
        <w:pStyle w:val="Tekstpodstawowy"/>
        <w:spacing w:before="121" w:line="360" w:lineRule="auto"/>
        <w:ind w:left="683" w:right="194"/>
      </w:pPr>
    </w:p>
    <w:p w:rsidR="00CB3A05" w:rsidRPr="008B40A1" w:rsidRDefault="00CB3A05" w:rsidP="00CB3A05">
      <w:pPr>
        <w:pStyle w:val="Akapitzlist"/>
        <w:numPr>
          <w:ilvl w:val="0"/>
          <w:numId w:val="7"/>
        </w:numPr>
        <w:tabs>
          <w:tab w:val="left" w:pos="671"/>
          <w:tab w:val="left" w:pos="672"/>
        </w:tabs>
        <w:spacing w:line="241" w:lineRule="exact"/>
        <w:ind w:left="671" w:hanging="416"/>
        <w:rPr>
          <w:sz w:val="20"/>
        </w:rPr>
      </w:pPr>
      <w:r>
        <w:rPr>
          <w:sz w:val="20"/>
        </w:rPr>
        <w:t>Zamawiający wybiera najkorzystniejszą ofertę̨ w terminie związania ofertą określonym w</w:t>
      </w:r>
      <w:r>
        <w:rPr>
          <w:spacing w:val="35"/>
          <w:sz w:val="20"/>
        </w:rPr>
        <w:t xml:space="preserve"> </w:t>
      </w:r>
      <w:r>
        <w:rPr>
          <w:spacing w:val="-62"/>
          <w:sz w:val="20"/>
        </w:rPr>
        <w:t>SWZ.</w:t>
      </w:r>
    </w:p>
    <w:p w:rsidR="008B40A1" w:rsidRPr="00653A46" w:rsidRDefault="008B40A1" w:rsidP="00653A46">
      <w:pPr>
        <w:tabs>
          <w:tab w:val="left" w:pos="487"/>
        </w:tabs>
        <w:spacing w:line="362" w:lineRule="auto"/>
        <w:ind w:right="308"/>
        <w:rPr>
          <w:sz w:val="20"/>
        </w:rPr>
      </w:pPr>
    </w:p>
    <w:p w:rsidR="008B40A1" w:rsidRDefault="008B40A1" w:rsidP="008B40A1">
      <w:pPr>
        <w:pStyle w:val="Akapitzlist"/>
        <w:tabs>
          <w:tab w:val="left" w:pos="487"/>
        </w:tabs>
        <w:spacing w:line="362" w:lineRule="auto"/>
        <w:ind w:left="626" w:right="308" w:firstLine="0"/>
        <w:rPr>
          <w:sz w:val="20"/>
        </w:rPr>
      </w:pPr>
    </w:p>
    <w:p w:rsidR="00CB3A05" w:rsidRDefault="00CB3A05" w:rsidP="00CB3A05">
      <w:pPr>
        <w:pStyle w:val="Akapitzlist"/>
        <w:numPr>
          <w:ilvl w:val="0"/>
          <w:numId w:val="7"/>
        </w:numPr>
        <w:tabs>
          <w:tab w:val="left" w:pos="487"/>
        </w:tabs>
        <w:spacing w:line="362" w:lineRule="auto"/>
        <w:ind w:left="626" w:right="308" w:hanging="370"/>
        <w:rPr>
          <w:sz w:val="20"/>
        </w:rPr>
      </w:pPr>
      <w:r>
        <w:rPr>
          <w:sz w:val="20"/>
        </w:rPr>
        <w:t>Jeżeli termin związania ofertą upłynie przed wyborem najkorzystniejszej oferty, Zamawiający wezwie Wykonawcę, którego oferta otrzymała najwyższą ocenę, do wyrażenia, w wyznaczonym przez</w:t>
      </w:r>
      <w:r>
        <w:rPr>
          <w:spacing w:val="33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31"/>
          <w:sz w:val="20"/>
        </w:rPr>
        <w:t xml:space="preserve"> </w:t>
      </w:r>
      <w:r>
        <w:rPr>
          <w:sz w:val="20"/>
        </w:rPr>
        <w:t>terminie,</w:t>
      </w:r>
      <w:r>
        <w:rPr>
          <w:spacing w:val="31"/>
          <w:sz w:val="20"/>
        </w:rPr>
        <w:t xml:space="preserve"> </w:t>
      </w:r>
      <w:r>
        <w:rPr>
          <w:sz w:val="20"/>
        </w:rPr>
        <w:t>pisemnej</w:t>
      </w:r>
      <w:r>
        <w:rPr>
          <w:spacing w:val="31"/>
          <w:sz w:val="20"/>
        </w:rPr>
        <w:t xml:space="preserve"> </w:t>
      </w:r>
      <w:r>
        <w:rPr>
          <w:sz w:val="20"/>
        </w:rPr>
        <w:t>zgody</w:t>
      </w:r>
      <w:r>
        <w:rPr>
          <w:spacing w:val="28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wybór</w:t>
      </w:r>
      <w:r>
        <w:rPr>
          <w:spacing w:val="-4"/>
          <w:sz w:val="20"/>
        </w:rPr>
        <w:t xml:space="preserve"> </w:t>
      </w:r>
      <w:r>
        <w:rPr>
          <w:sz w:val="20"/>
        </w:rPr>
        <w:t>jego</w:t>
      </w:r>
      <w:r>
        <w:rPr>
          <w:spacing w:val="-4"/>
          <w:sz w:val="20"/>
        </w:rPr>
        <w:t xml:space="preserve"> </w:t>
      </w:r>
      <w:r>
        <w:rPr>
          <w:sz w:val="20"/>
        </w:rPr>
        <w:t>oferty.</w:t>
      </w:r>
    </w:p>
    <w:p w:rsidR="008B40A1" w:rsidRDefault="008B40A1" w:rsidP="008B40A1">
      <w:pPr>
        <w:pStyle w:val="Akapitzlist"/>
        <w:tabs>
          <w:tab w:val="left" w:pos="487"/>
        </w:tabs>
        <w:spacing w:line="362" w:lineRule="auto"/>
        <w:ind w:left="626" w:right="308" w:firstLine="0"/>
        <w:rPr>
          <w:sz w:val="20"/>
        </w:rPr>
      </w:pPr>
    </w:p>
    <w:p w:rsidR="00CB3A05" w:rsidRPr="008B40A1" w:rsidRDefault="00CB3A05" w:rsidP="008B40A1">
      <w:pPr>
        <w:pStyle w:val="Akapitzlist"/>
        <w:numPr>
          <w:ilvl w:val="0"/>
          <w:numId w:val="7"/>
        </w:numPr>
        <w:tabs>
          <w:tab w:val="left" w:pos="487"/>
        </w:tabs>
        <w:spacing w:line="362" w:lineRule="auto"/>
        <w:ind w:left="626" w:right="308" w:hanging="370"/>
        <w:rPr>
          <w:sz w:val="20"/>
        </w:rPr>
        <w:sectPr w:rsidR="00CB3A05" w:rsidRPr="008B40A1">
          <w:pgSz w:w="11910" w:h="16840"/>
          <w:pgMar w:top="640" w:right="1280" w:bottom="940" w:left="1160" w:header="259" w:footer="746" w:gutter="0"/>
          <w:cols w:space="708"/>
        </w:sectPr>
      </w:pPr>
      <w:r w:rsidRPr="008B40A1">
        <w:rPr>
          <w:sz w:val="20"/>
        </w:rPr>
        <w:t>W</w:t>
      </w:r>
      <w:r w:rsidRPr="008B40A1">
        <w:rPr>
          <w:spacing w:val="-17"/>
          <w:sz w:val="20"/>
        </w:rPr>
        <w:t xml:space="preserve"> </w:t>
      </w:r>
      <w:r w:rsidRPr="008B40A1">
        <w:rPr>
          <w:sz w:val="20"/>
        </w:rPr>
        <w:t>przypadku</w:t>
      </w:r>
      <w:r w:rsidRPr="008B40A1">
        <w:rPr>
          <w:spacing w:val="-17"/>
          <w:sz w:val="20"/>
        </w:rPr>
        <w:t xml:space="preserve"> </w:t>
      </w:r>
      <w:r w:rsidRPr="008B40A1">
        <w:rPr>
          <w:sz w:val="20"/>
        </w:rPr>
        <w:t>braku</w:t>
      </w:r>
      <w:r w:rsidRPr="008B40A1">
        <w:rPr>
          <w:spacing w:val="-17"/>
          <w:sz w:val="20"/>
        </w:rPr>
        <w:t xml:space="preserve"> </w:t>
      </w:r>
      <w:r w:rsidRPr="008B40A1">
        <w:rPr>
          <w:sz w:val="20"/>
        </w:rPr>
        <w:t>zgody,</w:t>
      </w:r>
      <w:r w:rsidRPr="008B40A1">
        <w:rPr>
          <w:spacing w:val="-15"/>
          <w:sz w:val="20"/>
        </w:rPr>
        <w:t xml:space="preserve"> </w:t>
      </w:r>
      <w:r w:rsidRPr="008B40A1">
        <w:rPr>
          <w:sz w:val="20"/>
        </w:rPr>
        <w:t>o</w:t>
      </w:r>
      <w:r w:rsidRPr="008B40A1">
        <w:rPr>
          <w:spacing w:val="-19"/>
          <w:sz w:val="20"/>
        </w:rPr>
        <w:t xml:space="preserve"> </w:t>
      </w:r>
      <w:r w:rsidRPr="008B40A1">
        <w:rPr>
          <w:sz w:val="20"/>
        </w:rPr>
        <w:t>której</w:t>
      </w:r>
      <w:r w:rsidRPr="008B40A1">
        <w:rPr>
          <w:spacing w:val="-15"/>
          <w:sz w:val="20"/>
        </w:rPr>
        <w:t xml:space="preserve"> </w:t>
      </w:r>
      <w:r w:rsidRPr="008B40A1">
        <w:rPr>
          <w:sz w:val="20"/>
        </w:rPr>
        <w:t>mowa</w:t>
      </w:r>
      <w:r w:rsidRPr="008B40A1">
        <w:rPr>
          <w:spacing w:val="-18"/>
          <w:sz w:val="20"/>
        </w:rPr>
        <w:t xml:space="preserve"> </w:t>
      </w:r>
      <w:r w:rsidRPr="008B40A1">
        <w:rPr>
          <w:sz w:val="20"/>
        </w:rPr>
        <w:t>w</w:t>
      </w:r>
      <w:r w:rsidRPr="008B40A1">
        <w:rPr>
          <w:spacing w:val="-20"/>
          <w:sz w:val="20"/>
        </w:rPr>
        <w:t xml:space="preserve"> </w:t>
      </w:r>
      <w:r w:rsidRPr="008B40A1">
        <w:rPr>
          <w:sz w:val="20"/>
        </w:rPr>
        <w:t>ust.</w:t>
      </w:r>
      <w:r w:rsidRPr="008B40A1">
        <w:rPr>
          <w:spacing w:val="-14"/>
          <w:sz w:val="20"/>
        </w:rPr>
        <w:t xml:space="preserve"> </w:t>
      </w:r>
      <w:r w:rsidRPr="008B40A1">
        <w:rPr>
          <w:spacing w:val="-6"/>
          <w:sz w:val="20"/>
        </w:rPr>
        <w:t>9,</w:t>
      </w:r>
      <w:r w:rsidRPr="008B40A1">
        <w:rPr>
          <w:spacing w:val="-19"/>
          <w:sz w:val="20"/>
        </w:rPr>
        <w:t xml:space="preserve"> </w:t>
      </w:r>
      <w:r w:rsidRPr="008B40A1">
        <w:rPr>
          <w:sz w:val="20"/>
        </w:rPr>
        <w:t>oferta</w:t>
      </w:r>
      <w:r w:rsidRPr="008B40A1">
        <w:rPr>
          <w:spacing w:val="-15"/>
          <w:sz w:val="20"/>
        </w:rPr>
        <w:t xml:space="preserve"> </w:t>
      </w:r>
      <w:r w:rsidRPr="008B40A1">
        <w:rPr>
          <w:sz w:val="20"/>
        </w:rPr>
        <w:t>podlega</w:t>
      </w:r>
      <w:r w:rsidRPr="008B40A1">
        <w:rPr>
          <w:spacing w:val="-20"/>
          <w:sz w:val="20"/>
        </w:rPr>
        <w:t xml:space="preserve"> </w:t>
      </w:r>
      <w:r w:rsidRPr="008B40A1">
        <w:rPr>
          <w:sz w:val="20"/>
        </w:rPr>
        <w:t>odrzuceniu,</w:t>
      </w:r>
      <w:r w:rsidRPr="008B40A1">
        <w:rPr>
          <w:spacing w:val="33"/>
          <w:sz w:val="20"/>
        </w:rPr>
        <w:t xml:space="preserve"> </w:t>
      </w:r>
      <w:r w:rsidRPr="008B40A1">
        <w:rPr>
          <w:sz w:val="20"/>
        </w:rPr>
        <w:t>a</w:t>
      </w:r>
      <w:r w:rsidRPr="008B40A1">
        <w:rPr>
          <w:spacing w:val="28"/>
          <w:sz w:val="20"/>
        </w:rPr>
        <w:t xml:space="preserve"> </w:t>
      </w:r>
      <w:r w:rsidRPr="008B40A1">
        <w:rPr>
          <w:sz w:val="20"/>
        </w:rPr>
        <w:t xml:space="preserve">Zamawiający zwraca się o wyrażenie takiej zgody do kolejnego Wykonawcy, którego oferta została najwyżej oceniona, chyba </w:t>
      </w:r>
      <w:r w:rsidRPr="008B40A1">
        <w:rPr>
          <w:spacing w:val="-3"/>
          <w:sz w:val="20"/>
        </w:rPr>
        <w:t xml:space="preserve">że </w:t>
      </w:r>
      <w:r w:rsidRPr="008B40A1">
        <w:rPr>
          <w:sz w:val="20"/>
        </w:rPr>
        <w:t>zachodzą̨ przesłanki do unieważnienia</w:t>
      </w:r>
      <w:r w:rsidRPr="008B40A1">
        <w:rPr>
          <w:spacing w:val="-14"/>
          <w:sz w:val="20"/>
        </w:rPr>
        <w:t xml:space="preserve"> </w:t>
      </w:r>
      <w:r w:rsidRPr="008B40A1">
        <w:rPr>
          <w:sz w:val="20"/>
        </w:rPr>
        <w:t>postepowania.</w:t>
      </w:r>
    </w:p>
    <w:bookmarkEnd w:id="0"/>
    <w:p w:rsidR="00CB3A05" w:rsidRDefault="00C2339C" w:rsidP="00CB3A05">
      <w:pPr>
        <w:pStyle w:val="Tekstpodstawowy"/>
        <w:spacing w:before="6"/>
        <w:rPr>
          <w:sz w:val="26"/>
        </w:rPr>
      </w:pPr>
      <w:r>
        <w:lastRenderedPageBreak/>
        <w:pict>
          <v:group id="_x0000_s1186" style="position:absolute;margin-left:69.4pt;margin-top:18pt;width:455.35pt;height:56.65pt;z-index:-15678464;mso-wrap-distance-left:0;mso-wrap-distance-right:0;mso-position-horizontal-relative:page" coordorigin="1388,360" coordsize="9107,1133">
            <v:shape id="_x0000_s1187" style="position:absolute;left:1387;top:359;width:9107;height:1104" coordorigin="1388,360" coordsize="9107,1104" path="m10495,360r-9107,l1388,722r,363l1388,1464r9107,l10495,1085r,-363l10495,360xe" fillcolor="#daedf3" stroked="f">
              <v:path arrowok="t"/>
            </v:shape>
            <v:shape id="_x0000_s1188" style="position:absolute;left:1387;top:1463;width:9107;height:29" coordorigin="1388,1464" coordsize="9107,29" o:spt="100" adj="0,,0" path="m10495,1483r-9107,l1388,1493r9107,l10495,1483xm10495,1464r-9107,l1388,1473r9107,l10495,1464xe" fillcolor="black" stroked="f">
              <v:stroke joinstyle="round"/>
              <v:formulas/>
              <v:path arrowok="t" o:connecttype="segments"/>
            </v:shape>
            <v:shape id="_x0000_s1189" type="#_x0000_t202" style="position:absolute;left:1387;top:359;width:9107;height:1114" filled="f" stroked="f">
              <v:textbox inset="0,0,0,0">
                <w:txbxContent>
                  <w:p w:rsidR="00C2339C" w:rsidRDefault="00C2339C" w:rsidP="00CB3A05">
                    <w:pPr>
                      <w:spacing w:before="1" w:line="360" w:lineRule="auto"/>
                      <w:ind w:left="595" w:right="801" w:hanging="56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XVIII. INFORMACJE O FORMALNOŚCIACH, JAKIE POWINNY BYĆ DOPEŁNIONE PO WYBORZE OFERTY W CELU ZAWARCIA UMOWY W SPRAWIE ZAMÓWIENIA PUBLICZNEGO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B3A05" w:rsidRDefault="00CB3A05" w:rsidP="00CB3A05">
      <w:pPr>
        <w:pStyle w:val="Tekstpodstawowy"/>
        <w:spacing w:before="7"/>
        <w:rPr>
          <w:sz w:val="9"/>
        </w:rPr>
      </w:pPr>
    </w:p>
    <w:p w:rsidR="00CB3A05" w:rsidRDefault="00CB3A05" w:rsidP="00CB3A05">
      <w:pPr>
        <w:pStyle w:val="Akapitzlist"/>
        <w:numPr>
          <w:ilvl w:val="0"/>
          <w:numId w:val="6"/>
        </w:numPr>
        <w:tabs>
          <w:tab w:val="left" w:pos="719"/>
          <w:tab w:val="left" w:pos="720"/>
        </w:tabs>
        <w:spacing w:before="99"/>
        <w:rPr>
          <w:b/>
          <w:sz w:val="20"/>
        </w:rPr>
      </w:pPr>
      <w:r>
        <w:rPr>
          <w:sz w:val="20"/>
        </w:rPr>
        <w:t xml:space="preserve">Zamawiający zawiera umowę w sprawie zamówienia publicznego w terminie nie krótszym </w:t>
      </w:r>
      <w:r>
        <w:rPr>
          <w:b/>
          <w:sz w:val="20"/>
        </w:rPr>
        <w:t>niż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5</w:t>
      </w:r>
    </w:p>
    <w:p w:rsidR="00CB3A05" w:rsidRDefault="00CB3A05" w:rsidP="00CB3A05">
      <w:pPr>
        <w:pStyle w:val="Tekstpodstawowy"/>
        <w:spacing w:before="121"/>
        <w:ind w:left="719"/>
        <w:jc w:val="both"/>
      </w:pPr>
      <w:r>
        <w:rPr>
          <w:b/>
        </w:rPr>
        <w:t xml:space="preserve">dni </w:t>
      </w:r>
      <w:r>
        <w:t>od dnia przesłania zawiadomienia o wyborze najkorzystniejszej oferty.</w:t>
      </w:r>
    </w:p>
    <w:p w:rsidR="006821C9" w:rsidRDefault="006821C9" w:rsidP="00CB3A05">
      <w:pPr>
        <w:pStyle w:val="Tekstpodstawowy"/>
        <w:spacing w:before="121"/>
        <w:ind w:left="719"/>
        <w:jc w:val="both"/>
      </w:pPr>
    </w:p>
    <w:p w:rsidR="00CB3A05" w:rsidRDefault="00CB3A05" w:rsidP="00CB3A05">
      <w:pPr>
        <w:pStyle w:val="Akapitzlist"/>
        <w:numPr>
          <w:ilvl w:val="0"/>
          <w:numId w:val="6"/>
        </w:numPr>
        <w:tabs>
          <w:tab w:val="left" w:pos="720"/>
        </w:tabs>
        <w:spacing w:before="121" w:line="360" w:lineRule="auto"/>
        <w:ind w:right="240"/>
        <w:jc w:val="both"/>
        <w:rPr>
          <w:sz w:val="20"/>
        </w:rPr>
      </w:pPr>
      <w:r>
        <w:rPr>
          <w:sz w:val="20"/>
        </w:rPr>
        <w:t>Zamawiający może zawrzeć umowę w sprawie zamówienia publicznego przed upływem terminu, o którym mowa w ust. 1, jeżeli w postępowaniu o udzielenie zamówienia prowadzonym w trybie podstawowym złożono tylko jedną</w:t>
      </w:r>
      <w:r>
        <w:rPr>
          <w:spacing w:val="-2"/>
          <w:sz w:val="20"/>
        </w:rPr>
        <w:t xml:space="preserve"> </w:t>
      </w:r>
      <w:r>
        <w:rPr>
          <w:sz w:val="20"/>
        </w:rPr>
        <w:t>ofertę.</w:t>
      </w:r>
    </w:p>
    <w:p w:rsidR="006821C9" w:rsidRDefault="006821C9" w:rsidP="006821C9">
      <w:pPr>
        <w:pStyle w:val="Akapitzlist"/>
        <w:tabs>
          <w:tab w:val="left" w:pos="720"/>
        </w:tabs>
        <w:spacing w:before="121" w:line="360" w:lineRule="auto"/>
        <w:ind w:left="719" w:right="240" w:firstLine="0"/>
        <w:jc w:val="both"/>
        <w:rPr>
          <w:sz w:val="20"/>
        </w:rPr>
      </w:pPr>
    </w:p>
    <w:p w:rsidR="00CB3A05" w:rsidRDefault="00CB3A05" w:rsidP="00CB3A05">
      <w:pPr>
        <w:pStyle w:val="Akapitzlist"/>
        <w:numPr>
          <w:ilvl w:val="0"/>
          <w:numId w:val="6"/>
        </w:numPr>
        <w:tabs>
          <w:tab w:val="left" w:pos="720"/>
        </w:tabs>
        <w:spacing w:before="1" w:line="360" w:lineRule="auto"/>
        <w:ind w:right="571"/>
        <w:jc w:val="both"/>
        <w:rPr>
          <w:sz w:val="20"/>
        </w:rPr>
      </w:pPr>
      <w:r>
        <w:rPr>
          <w:sz w:val="20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</w:t>
      </w:r>
      <w:r>
        <w:rPr>
          <w:spacing w:val="-8"/>
          <w:sz w:val="20"/>
        </w:rPr>
        <w:t xml:space="preserve"> </w:t>
      </w:r>
      <w:r>
        <w:rPr>
          <w:sz w:val="20"/>
        </w:rPr>
        <w:t>SWZ.</w:t>
      </w:r>
    </w:p>
    <w:p w:rsidR="006821C9" w:rsidRDefault="006821C9" w:rsidP="006821C9">
      <w:pPr>
        <w:pStyle w:val="Akapitzlist"/>
        <w:tabs>
          <w:tab w:val="left" w:pos="720"/>
        </w:tabs>
        <w:spacing w:before="1" w:line="360" w:lineRule="auto"/>
        <w:ind w:left="719" w:right="571" w:firstLine="0"/>
        <w:jc w:val="both"/>
        <w:rPr>
          <w:sz w:val="20"/>
        </w:rPr>
      </w:pPr>
    </w:p>
    <w:p w:rsidR="00CB3A05" w:rsidRDefault="00CB3A05" w:rsidP="00CB3A05">
      <w:pPr>
        <w:pStyle w:val="Akapitzlist"/>
        <w:numPr>
          <w:ilvl w:val="0"/>
          <w:numId w:val="6"/>
        </w:numPr>
        <w:tabs>
          <w:tab w:val="left" w:pos="719"/>
          <w:tab w:val="left" w:pos="720"/>
        </w:tabs>
        <w:spacing w:line="360" w:lineRule="auto"/>
        <w:ind w:right="277"/>
        <w:rPr>
          <w:sz w:val="20"/>
        </w:rPr>
      </w:pPr>
      <w:r>
        <w:rPr>
          <w:sz w:val="20"/>
        </w:rPr>
        <w:t xml:space="preserve">W przypadku wyboru oferty złożonej przez Wykonawców wspólnie ubiegających </w:t>
      </w:r>
      <w:r>
        <w:rPr>
          <w:spacing w:val="2"/>
          <w:sz w:val="20"/>
        </w:rPr>
        <w:t xml:space="preserve">się </w:t>
      </w:r>
      <w:r>
        <w:rPr>
          <w:sz w:val="20"/>
        </w:rPr>
        <w:t>o</w:t>
      </w:r>
      <w:r>
        <w:rPr>
          <w:spacing w:val="-37"/>
          <w:sz w:val="20"/>
        </w:rPr>
        <w:t xml:space="preserve"> </w:t>
      </w:r>
      <w:r>
        <w:rPr>
          <w:sz w:val="20"/>
        </w:rPr>
        <w:t>udzielenie zamówienia Zamawiający zastrzega sobie prawo żądania przed zawarciem umowy w sprawie zamówienia publicznego umowy regulującej współpracę tych</w:t>
      </w:r>
      <w:r>
        <w:rPr>
          <w:spacing w:val="-3"/>
          <w:sz w:val="20"/>
        </w:rPr>
        <w:t xml:space="preserve"> </w:t>
      </w:r>
      <w:r>
        <w:rPr>
          <w:sz w:val="20"/>
        </w:rPr>
        <w:t>Wykonawców.</w:t>
      </w:r>
    </w:p>
    <w:p w:rsidR="006821C9" w:rsidRPr="006821C9" w:rsidRDefault="006821C9" w:rsidP="006821C9">
      <w:pPr>
        <w:pStyle w:val="Akapitzlist"/>
        <w:rPr>
          <w:sz w:val="20"/>
        </w:rPr>
      </w:pPr>
    </w:p>
    <w:p w:rsidR="006821C9" w:rsidRDefault="006821C9" w:rsidP="006821C9">
      <w:pPr>
        <w:pStyle w:val="Akapitzlist"/>
        <w:tabs>
          <w:tab w:val="left" w:pos="719"/>
          <w:tab w:val="left" w:pos="720"/>
        </w:tabs>
        <w:spacing w:line="360" w:lineRule="auto"/>
        <w:ind w:left="719" w:right="277" w:firstLine="0"/>
        <w:rPr>
          <w:sz w:val="20"/>
        </w:rPr>
      </w:pPr>
    </w:p>
    <w:p w:rsidR="00CB3A05" w:rsidRDefault="00CB3A05" w:rsidP="00CB3A05">
      <w:pPr>
        <w:pStyle w:val="Akapitzlist"/>
        <w:numPr>
          <w:ilvl w:val="0"/>
          <w:numId w:val="6"/>
        </w:numPr>
        <w:tabs>
          <w:tab w:val="left" w:pos="719"/>
          <w:tab w:val="left" w:pos="720"/>
        </w:tabs>
        <w:rPr>
          <w:sz w:val="20"/>
        </w:rPr>
      </w:pPr>
      <w:r>
        <w:rPr>
          <w:sz w:val="20"/>
        </w:rPr>
        <w:t>Wykonawca będzie zobowiązany do podpisania umowy w miejscu i terminie wskazanym</w:t>
      </w:r>
      <w:r>
        <w:rPr>
          <w:spacing w:val="-22"/>
          <w:sz w:val="20"/>
        </w:rPr>
        <w:t xml:space="preserve"> </w:t>
      </w:r>
      <w:r>
        <w:rPr>
          <w:sz w:val="20"/>
        </w:rPr>
        <w:t>przez</w:t>
      </w:r>
    </w:p>
    <w:p w:rsidR="00CB3A05" w:rsidRDefault="00CB3A05" w:rsidP="00CB3A05">
      <w:pPr>
        <w:pStyle w:val="Tekstpodstawowy"/>
        <w:spacing w:before="121"/>
        <w:ind w:left="719"/>
      </w:pPr>
      <w:r>
        <w:t>Zamawiającego.</w:t>
      </w:r>
    </w:p>
    <w:p w:rsidR="006821C9" w:rsidRDefault="006821C9" w:rsidP="00CB3A05">
      <w:pPr>
        <w:pStyle w:val="Tekstpodstawowy"/>
        <w:spacing w:before="121"/>
        <w:ind w:left="719"/>
      </w:pPr>
    </w:p>
    <w:p w:rsidR="00CB3A05" w:rsidRDefault="00CB3A05" w:rsidP="00CB3A05">
      <w:pPr>
        <w:pStyle w:val="Akapitzlist"/>
        <w:numPr>
          <w:ilvl w:val="0"/>
          <w:numId w:val="6"/>
        </w:numPr>
        <w:tabs>
          <w:tab w:val="left" w:pos="719"/>
          <w:tab w:val="left" w:pos="720"/>
        </w:tabs>
        <w:spacing w:before="121" w:line="350" w:lineRule="auto"/>
        <w:ind w:right="191"/>
        <w:rPr>
          <w:sz w:val="20"/>
        </w:rPr>
      </w:pPr>
      <w:r>
        <w:rPr>
          <w:sz w:val="20"/>
        </w:rPr>
        <w:t xml:space="preserve">Jeżeli Wykonawca, którego oferta została wybrana jako najkorzystniejsza, uchyla </w:t>
      </w:r>
      <w:r>
        <w:rPr>
          <w:spacing w:val="-8"/>
          <w:sz w:val="20"/>
        </w:rPr>
        <w:t>się</w:t>
      </w:r>
      <w:r>
        <w:rPr>
          <w:spacing w:val="-8"/>
          <w:position w:val="-2"/>
          <w:sz w:val="20"/>
        </w:rPr>
        <w:t xml:space="preserve">̨ </w:t>
      </w:r>
      <w:r>
        <w:rPr>
          <w:sz w:val="20"/>
        </w:rPr>
        <w:t xml:space="preserve">od </w:t>
      </w:r>
      <w:r>
        <w:rPr>
          <w:spacing w:val="-23"/>
          <w:sz w:val="20"/>
        </w:rPr>
        <w:t xml:space="preserve">zawarcia </w:t>
      </w:r>
      <w:r>
        <w:rPr>
          <w:sz w:val="20"/>
        </w:rPr>
        <w:t>umowy w sprawie zamówienia publicznego Zamawiający może dokonać ponownego badania i oceny ofert spośród ofert pozostałych w postepowaniu Wykonawców albo unieważnić postepowanie.</w:t>
      </w:r>
    </w:p>
    <w:p w:rsidR="00CB3A05" w:rsidRDefault="00C2339C" w:rsidP="00CB3A05">
      <w:pPr>
        <w:pStyle w:val="Tekstpodstawowy"/>
        <w:spacing w:before="1"/>
        <w:rPr>
          <w:sz w:val="27"/>
        </w:rPr>
      </w:pPr>
      <w:r>
        <w:pict>
          <v:group id="_x0000_s1190" style="position:absolute;margin-left:69.4pt;margin-top:18.3pt;width:455.35pt;height:20.55pt;z-index:-15677440;mso-wrap-distance-left:0;mso-wrap-distance-right:0;mso-position-horizontal-relative:page" coordorigin="1388,366" coordsize="9107,411">
            <v:rect id="_x0000_s1191" style="position:absolute;left:1387;top:366;width:9107;height:382" fillcolor="#daedf3" stroked="f"/>
            <v:shape id="_x0000_s1192" style="position:absolute;left:1387;top:747;width:9107;height:29" coordorigin="1388,748" coordsize="9107,29" o:spt="100" adj="0,,0" path="m10495,767r-9107,l1388,777r9107,l10495,767xm10495,748r-9107,l1388,758r9107,l10495,748xe" fillcolor="black" stroked="f">
              <v:stroke joinstyle="round"/>
              <v:formulas/>
              <v:path arrowok="t" o:connecttype="segments"/>
            </v:shape>
            <v:shape id="_x0000_s1193" type="#_x0000_t202" style="position:absolute;left:1387;top:366;width:9107;height:392" filled="f" stroked="f">
              <v:textbox inset="0,0,0,0">
                <w:txbxContent>
                  <w:p w:rsidR="00C2339C" w:rsidRDefault="00C2339C" w:rsidP="00CB3A05">
                    <w:pPr>
                      <w:spacing w:line="241" w:lineRule="exact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XIX. WYMAGANIA DOTYCZĄCE ZABEZPIECZENIA NALEŻYTEGO WYKONANIA UMOWY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B3A05" w:rsidRDefault="00CB3A05" w:rsidP="00CB3A05">
      <w:pPr>
        <w:pStyle w:val="Tekstpodstawowy"/>
        <w:spacing w:before="7"/>
        <w:rPr>
          <w:sz w:val="9"/>
        </w:rPr>
      </w:pPr>
    </w:p>
    <w:p w:rsidR="00CB3A05" w:rsidRDefault="00CB3A05" w:rsidP="00CB3A05">
      <w:pPr>
        <w:pStyle w:val="Tekstpodstawowy"/>
        <w:spacing w:before="99"/>
        <w:ind w:left="683"/>
      </w:pPr>
      <w:r>
        <w:t xml:space="preserve">Zamawiający </w:t>
      </w:r>
      <w:r>
        <w:rPr>
          <w:b/>
        </w:rPr>
        <w:t xml:space="preserve">nie wymaga </w:t>
      </w:r>
      <w:r>
        <w:t>wniesienia zabezpieczenia należytego wykonania umowy.</w:t>
      </w:r>
    </w:p>
    <w:p w:rsidR="006821C9" w:rsidRDefault="006821C9" w:rsidP="00CB3A05">
      <w:pPr>
        <w:pStyle w:val="Tekstpodstawowy"/>
        <w:spacing w:before="99"/>
        <w:ind w:left="683"/>
      </w:pPr>
    </w:p>
    <w:p w:rsidR="006821C9" w:rsidRDefault="006821C9" w:rsidP="00CB3A05">
      <w:pPr>
        <w:pStyle w:val="Tekstpodstawowy"/>
        <w:spacing w:before="99"/>
        <w:ind w:left="683"/>
      </w:pPr>
    </w:p>
    <w:p w:rsidR="006821C9" w:rsidRDefault="006821C9" w:rsidP="00CB3A05">
      <w:pPr>
        <w:pStyle w:val="Tekstpodstawowy"/>
        <w:spacing w:before="99"/>
        <w:ind w:left="683"/>
      </w:pPr>
    </w:p>
    <w:p w:rsidR="006821C9" w:rsidRDefault="006821C9" w:rsidP="00CB3A05">
      <w:pPr>
        <w:pStyle w:val="Tekstpodstawowy"/>
        <w:spacing w:before="99"/>
        <w:ind w:left="683"/>
      </w:pPr>
    </w:p>
    <w:p w:rsidR="006821C9" w:rsidRDefault="006821C9" w:rsidP="00CB3A05">
      <w:pPr>
        <w:pStyle w:val="Tekstpodstawowy"/>
        <w:spacing w:before="99"/>
        <w:ind w:left="683"/>
      </w:pPr>
    </w:p>
    <w:p w:rsidR="006821C9" w:rsidRDefault="006821C9" w:rsidP="00CB3A05">
      <w:pPr>
        <w:pStyle w:val="Tekstpodstawowy"/>
        <w:spacing w:before="99"/>
        <w:ind w:left="683"/>
      </w:pPr>
    </w:p>
    <w:p w:rsidR="006821C9" w:rsidRDefault="006821C9" w:rsidP="00CB3A05">
      <w:pPr>
        <w:pStyle w:val="Tekstpodstawowy"/>
        <w:spacing w:before="99"/>
        <w:ind w:left="683"/>
      </w:pPr>
    </w:p>
    <w:p w:rsidR="006821C9" w:rsidRDefault="006821C9" w:rsidP="00CB3A05">
      <w:pPr>
        <w:pStyle w:val="Tekstpodstawowy"/>
        <w:spacing w:before="99"/>
        <w:ind w:left="683"/>
      </w:pPr>
    </w:p>
    <w:p w:rsidR="006821C9" w:rsidRDefault="006821C9" w:rsidP="00CB3A05">
      <w:pPr>
        <w:pStyle w:val="Tekstpodstawowy"/>
        <w:spacing w:before="99"/>
        <w:ind w:left="683"/>
      </w:pPr>
    </w:p>
    <w:p w:rsidR="006821C9" w:rsidRDefault="006821C9" w:rsidP="00CB3A05">
      <w:pPr>
        <w:pStyle w:val="Tekstpodstawowy"/>
        <w:spacing w:before="99"/>
        <w:ind w:left="683"/>
      </w:pPr>
    </w:p>
    <w:p w:rsidR="006821C9" w:rsidRDefault="006821C9" w:rsidP="00CB3A05">
      <w:pPr>
        <w:pStyle w:val="Tekstpodstawowy"/>
        <w:spacing w:before="99"/>
        <w:ind w:left="683"/>
      </w:pPr>
    </w:p>
    <w:p w:rsidR="006821C9" w:rsidRDefault="006821C9" w:rsidP="00CB3A05">
      <w:pPr>
        <w:pStyle w:val="Tekstpodstawowy"/>
        <w:spacing w:before="99"/>
        <w:ind w:left="683"/>
      </w:pPr>
    </w:p>
    <w:p w:rsidR="006821C9" w:rsidRDefault="006821C9" w:rsidP="00CB3A05">
      <w:pPr>
        <w:pStyle w:val="Tekstpodstawowy"/>
        <w:spacing w:before="99"/>
        <w:ind w:left="683"/>
      </w:pPr>
    </w:p>
    <w:p w:rsidR="00CB3A05" w:rsidRDefault="00CB3A05" w:rsidP="00CB3A05">
      <w:pPr>
        <w:pStyle w:val="Tekstpodstawowy"/>
      </w:pPr>
    </w:p>
    <w:p w:rsidR="00CB3A05" w:rsidRDefault="00C2339C" w:rsidP="00CB3A05">
      <w:pPr>
        <w:pStyle w:val="Tekstpodstawowy"/>
        <w:spacing w:before="6"/>
        <w:rPr>
          <w:sz w:val="16"/>
        </w:rPr>
      </w:pPr>
      <w:r>
        <w:pict>
          <v:group id="_x0000_s1194" style="position:absolute;margin-left:69.4pt;margin-top:11.9pt;width:455.35pt;height:20.4pt;z-index:-15676416;mso-wrap-distance-left:0;mso-wrap-distance-right:0;mso-position-horizontal-relative:page" coordorigin="1388,238" coordsize="9107,408">
            <v:rect id="_x0000_s1195" style="position:absolute;left:1387;top:238;width:9107;height:380" fillcolor="#daedf3" stroked="f"/>
            <v:shape id="_x0000_s1196" style="position:absolute;left:1387;top:617;width:9107;height:29" coordorigin="1388,618" coordsize="9107,29" o:spt="100" adj="0,,0" path="m10495,637r-9107,l1388,646r9107,l10495,637xm10495,618r-9107,l1388,627r9107,l10495,618xe" fillcolor="black" stroked="f">
              <v:stroke joinstyle="round"/>
              <v:formulas/>
              <v:path arrowok="t" o:connecttype="segments"/>
            </v:shape>
            <v:shape id="_x0000_s1197" type="#_x0000_t202" style="position:absolute;left:1387;top:238;width:9107;height:389" filled="f" stroked="f">
              <v:textbox inset="0,0,0,0">
                <w:txbxContent>
                  <w:p w:rsidR="00C2339C" w:rsidRDefault="00C2339C" w:rsidP="00CB3A05">
                    <w:pPr>
                      <w:spacing w:line="241" w:lineRule="exact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XX. INFORMACJE O TREŚCI ZAWIERANEJ UMOWY ORAZ MOŻLIWOŚCI JEJ ZMIANY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B3A05" w:rsidRDefault="00CB3A05" w:rsidP="00CB3A05">
      <w:pPr>
        <w:pStyle w:val="Tekstpodstawowy"/>
        <w:spacing w:before="7"/>
        <w:rPr>
          <w:sz w:val="9"/>
        </w:rPr>
      </w:pPr>
    </w:p>
    <w:p w:rsidR="00CB3A05" w:rsidRDefault="00CB3A05" w:rsidP="00CB3A05">
      <w:pPr>
        <w:pStyle w:val="Akapitzlist"/>
        <w:numPr>
          <w:ilvl w:val="0"/>
          <w:numId w:val="5"/>
        </w:numPr>
        <w:tabs>
          <w:tab w:val="left" w:pos="720"/>
        </w:tabs>
        <w:spacing w:before="99" w:line="360" w:lineRule="auto"/>
        <w:ind w:right="320"/>
        <w:jc w:val="both"/>
        <w:rPr>
          <w:sz w:val="20"/>
        </w:rPr>
      </w:pPr>
      <w:r>
        <w:rPr>
          <w:sz w:val="20"/>
        </w:rPr>
        <w:t xml:space="preserve">Wybrany Wykonawca jest zobowiązany do zawarcia umowy w sprawie zamówienia publicznego na warunkach określonych we Wzorze Umowy, stanowiącym </w:t>
      </w:r>
      <w:r>
        <w:rPr>
          <w:b/>
          <w:sz w:val="20"/>
        </w:rPr>
        <w:t>Załącznik nr 4 do SWZ</w:t>
      </w:r>
      <w:r>
        <w:rPr>
          <w:sz w:val="20"/>
        </w:rPr>
        <w:t>. Umowa zostanie uzupełniona o zapisy wynikające ze złożonej</w:t>
      </w:r>
      <w:r>
        <w:rPr>
          <w:spacing w:val="-3"/>
          <w:sz w:val="20"/>
        </w:rPr>
        <w:t xml:space="preserve"> </w:t>
      </w:r>
      <w:r>
        <w:rPr>
          <w:sz w:val="20"/>
        </w:rPr>
        <w:t>oferty.</w:t>
      </w:r>
    </w:p>
    <w:p w:rsidR="006821C9" w:rsidRDefault="006821C9" w:rsidP="006821C9">
      <w:pPr>
        <w:pStyle w:val="Akapitzlist"/>
        <w:tabs>
          <w:tab w:val="left" w:pos="720"/>
        </w:tabs>
        <w:spacing w:before="99" w:line="360" w:lineRule="auto"/>
        <w:ind w:left="719" w:right="320" w:firstLine="0"/>
        <w:jc w:val="both"/>
        <w:rPr>
          <w:sz w:val="20"/>
        </w:rPr>
      </w:pPr>
    </w:p>
    <w:p w:rsidR="006821C9" w:rsidRPr="006821C9" w:rsidRDefault="00CB3A05" w:rsidP="006821C9">
      <w:pPr>
        <w:pStyle w:val="Akapitzlist"/>
        <w:numPr>
          <w:ilvl w:val="0"/>
          <w:numId w:val="5"/>
        </w:numPr>
        <w:tabs>
          <w:tab w:val="left" w:pos="720"/>
        </w:tabs>
        <w:spacing w:before="1" w:line="360" w:lineRule="auto"/>
        <w:ind w:right="900"/>
        <w:jc w:val="both"/>
        <w:rPr>
          <w:sz w:val="20"/>
        </w:rPr>
      </w:pPr>
      <w:r>
        <w:rPr>
          <w:sz w:val="20"/>
        </w:rPr>
        <w:t>Zakres świadczenia Wykonawcy wynikający z umowy jest tożsamy z jego zobowiązaniem zawartym w</w:t>
      </w:r>
      <w:r>
        <w:rPr>
          <w:spacing w:val="-1"/>
          <w:sz w:val="20"/>
        </w:rPr>
        <w:t xml:space="preserve"> </w:t>
      </w:r>
      <w:r>
        <w:rPr>
          <w:sz w:val="20"/>
        </w:rPr>
        <w:t>ofercie.</w:t>
      </w:r>
    </w:p>
    <w:p w:rsidR="006821C9" w:rsidRPr="006821C9" w:rsidRDefault="006821C9" w:rsidP="006821C9">
      <w:pPr>
        <w:tabs>
          <w:tab w:val="left" w:pos="720"/>
        </w:tabs>
        <w:spacing w:before="1" w:line="360" w:lineRule="auto"/>
        <w:ind w:right="900"/>
        <w:jc w:val="both"/>
        <w:rPr>
          <w:sz w:val="20"/>
        </w:rPr>
      </w:pPr>
    </w:p>
    <w:p w:rsidR="00CB3A05" w:rsidRDefault="00CB3A05" w:rsidP="00CB3A05">
      <w:pPr>
        <w:pStyle w:val="Akapitzlist"/>
        <w:numPr>
          <w:ilvl w:val="0"/>
          <w:numId w:val="5"/>
        </w:numPr>
        <w:tabs>
          <w:tab w:val="left" w:pos="720"/>
        </w:tabs>
        <w:spacing w:before="1"/>
        <w:jc w:val="both"/>
        <w:rPr>
          <w:sz w:val="20"/>
        </w:rPr>
      </w:pPr>
      <w:r>
        <w:rPr>
          <w:sz w:val="20"/>
        </w:rPr>
        <w:t>Zmiana umowy wymaga dla swej ważności, pod rygorem nieważności, zachowania</w:t>
      </w:r>
      <w:r>
        <w:rPr>
          <w:spacing w:val="-14"/>
          <w:sz w:val="20"/>
        </w:rPr>
        <w:t xml:space="preserve"> </w:t>
      </w:r>
      <w:r>
        <w:rPr>
          <w:sz w:val="20"/>
        </w:rPr>
        <w:t>formy</w:t>
      </w:r>
    </w:p>
    <w:p w:rsidR="00CB3A05" w:rsidRDefault="00C2339C" w:rsidP="00CB3A05">
      <w:pPr>
        <w:pStyle w:val="Tekstpodstawowy"/>
        <w:spacing w:before="121"/>
        <w:ind w:left="719"/>
      </w:pPr>
      <w:r>
        <w:pict>
          <v:rect id="_x0000_s1185" style="position:absolute;left:0;text-align:left;margin-left:69.4pt;margin-top:62pt;width:455.35pt;height:.5pt;z-index:-15679488;mso-position-horizontal-relative:page" fillcolor="black" stroked="f">
            <w10:wrap anchorx="page"/>
          </v:rect>
        </w:pict>
      </w:r>
      <w:r w:rsidR="00CB3A05">
        <w:t>pisemnej.</w:t>
      </w:r>
    </w:p>
    <w:p w:rsidR="006821C9" w:rsidRDefault="006821C9" w:rsidP="00CB3A05">
      <w:pPr>
        <w:pStyle w:val="Tekstpodstawowy"/>
        <w:spacing w:before="121"/>
        <w:ind w:left="719"/>
      </w:pPr>
    </w:p>
    <w:p w:rsidR="00CB3A05" w:rsidRDefault="00CB3A05" w:rsidP="00CB3A05">
      <w:pPr>
        <w:pStyle w:val="Tekstpodstawowy"/>
      </w:pPr>
    </w:p>
    <w:p w:rsidR="00CB3A05" w:rsidRDefault="00C2339C" w:rsidP="00CB3A05">
      <w:pPr>
        <w:pStyle w:val="Tekstpodstawowy"/>
        <w:spacing w:before="6"/>
        <w:rPr>
          <w:sz w:val="16"/>
        </w:rPr>
      </w:pPr>
      <w:r>
        <w:pict>
          <v:group id="_x0000_s1198" style="position:absolute;margin-left:69.4pt;margin-top:11.9pt;width:455.35pt;height:19.45pt;z-index:-15675392;mso-wrap-distance-left:0;mso-wrap-distance-right:0;mso-position-horizontal-relative:page" coordorigin="1388,238" coordsize="9107,389">
            <v:rect id="_x0000_s1199" style="position:absolute;left:1387;top:238;width:9107;height:380" fillcolor="#daedf3" stroked="f"/>
            <v:rect id="_x0000_s1200" style="position:absolute;left:1387;top:617;width:9107;height:10" fillcolor="black" stroked="f"/>
            <v:shape id="_x0000_s1201" type="#_x0000_t202" style="position:absolute;left:1387;top:238;width:9107;height:380" filled="f" stroked="f">
              <v:textbox inset="0,0,0,0">
                <w:txbxContent>
                  <w:p w:rsidR="00C2339C" w:rsidRDefault="00C2339C" w:rsidP="00CB3A05">
                    <w:pPr>
                      <w:spacing w:line="241" w:lineRule="exact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XXI. POUCZENIE O ŚRODKACH OCHRONY PRAWNEJ PRZYSŁUGUJĄCYCH WYKONAWCY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B3A05" w:rsidRDefault="00CB3A05" w:rsidP="00CB3A05">
      <w:pPr>
        <w:rPr>
          <w:sz w:val="16"/>
        </w:rPr>
      </w:pPr>
    </w:p>
    <w:p w:rsidR="006821C9" w:rsidRDefault="006821C9" w:rsidP="00CB3A05">
      <w:pPr>
        <w:rPr>
          <w:sz w:val="16"/>
        </w:rPr>
      </w:pPr>
    </w:p>
    <w:p w:rsidR="006821C9" w:rsidRDefault="006821C9" w:rsidP="00CB3A05">
      <w:pPr>
        <w:rPr>
          <w:sz w:val="16"/>
        </w:rPr>
      </w:pPr>
    </w:p>
    <w:p w:rsidR="006821C9" w:rsidRPr="006821C9" w:rsidRDefault="006821C9" w:rsidP="006821C9">
      <w:pPr>
        <w:pStyle w:val="Akapitzlist"/>
        <w:numPr>
          <w:ilvl w:val="0"/>
          <w:numId w:val="4"/>
        </w:numPr>
        <w:tabs>
          <w:tab w:val="left" w:pos="683"/>
          <w:tab w:val="left" w:pos="684"/>
        </w:tabs>
        <w:spacing w:before="100" w:line="360" w:lineRule="auto"/>
        <w:ind w:right="644"/>
        <w:rPr>
          <w:sz w:val="18"/>
        </w:rPr>
      </w:pPr>
      <w:r>
        <w:rPr>
          <w:sz w:val="20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</w:t>
      </w:r>
    </w:p>
    <w:p w:rsidR="006821C9" w:rsidRDefault="006821C9" w:rsidP="006821C9">
      <w:pPr>
        <w:pStyle w:val="Akapitzlist"/>
        <w:tabs>
          <w:tab w:val="left" w:pos="683"/>
          <w:tab w:val="left" w:pos="684"/>
          <w:tab w:val="left" w:pos="2025"/>
        </w:tabs>
        <w:spacing w:before="100" w:line="360" w:lineRule="auto"/>
        <w:ind w:right="644" w:firstLine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6821C9" w:rsidRDefault="006821C9" w:rsidP="006821C9">
      <w:pPr>
        <w:pStyle w:val="Akapitzlist"/>
        <w:numPr>
          <w:ilvl w:val="0"/>
          <w:numId w:val="4"/>
        </w:numPr>
        <w:tabs>
          <w:tab w:val="left" w:pos="683"/>
          <w:tab w:val="left" w:pos="684"/>
        </w:tabs>
        <w:spacing w:before="1"/>
        <w:rPr>
          <w:sz w:val="18"/>
        </w:rPr>
      </w:pPr>
      <w:r>
        <w:rPr>
          <w:sz w:val="20"/>
        </w:rPr>
        <w:t>Środki ochrony prawnej wobec ogłoszenia wszczynającego postępowanie o</w:t>
      </w:r>
      <w:r>
        <w:rPr>
          <w:spacing w:val="-6"/>
          <w:sz w:val="20"/>
        </w:rPr>
        <w:t xml:space="preserve"> </w:t>
      </w:r>
      <w:r>
        <w:rPr>
          <w:sz w:val="20"/>
        </w:rPr>
        <w:t>udzielenie</w:t>
      </w:r>
    </w:p>
    <w:p w:rsidR="006821C9" w:rsidRDefault="006821C9" w:rsidP="006821C9">
      <w:pPr>
        <w:pStyle w:val="Tekstpodstawowy"/>
        <w:spacing w:before="121" w:line="360" w:lineRule="auto"/>
        <w:ind w:left="683" w:right="302"/>
      </w:pPr>
      <w:r>
        <w:t>zamówienia lub ogłoszenia o konkursie oraz dokumentów zamówienia przysługują również organizacjom wpisanym na listę, o której mowa w art. 469 pkt 15 ustawy pzp. oraz Rzecznikowi Małych i Średnich Przedsiębiorców.</w:t>
      </w:r>
    </w:p>
    <w:p w:rsidR="006821C9" w:rsidRDefault="006821C9" w:rsidP="006821C9">
      <w:pPr>
        <w:pStyle w:val="Tekstpodstawowy"/>
        <w:spacing w:before="121" w:line="360" w:lineRule="auto"/>
        <w:ind w:left="683" w:right="302"/>
      </w:pPr>
    </w:p>
    <w:p w:rsidR="006821C9" w:rsidRDefault="006821C9" w:rsidP="006821C9">
      <w:pPr>
        <w:pStyle w:val="Akapitzlist"/>
        <w:numPr>
          <w:ilvl w:val="0"/>
          <w:numId w:val="4"/>
        </w:numPr>
        <w:tabs>
          <w:tab w:val="left" w:pos="683"/>
          <w:tab w:val="left" w:pos="684"/>
        </w:tabs>
        <w:spacing w:line="240" w:lineRule="exact"/>
        <w:rPr>
          <w:sz w:val="18"/>
        </w:rPr>
      </w:pPr>
      <w:r>
        <w:rPr>
          <w:sz w:val="20"/>
        </w:rPr>
        <w:t>Odwołanie przysługuje</w:t>
      </w:r>
      <w:r>
        <w:rPr>
          <w:spacing w:val="1"/>
          <w:sz w:val="20"/>
        </w:rPr>
        <w:t xml:space="preserve"> </w:t>
      </w:r>
      <w:r>
        <w:rPr>
          <w:sz w:val="20"/>
        </w:rPr>
        <w:t>na:</w:t>
      </w:r>
    </w:p>
    <w:p w:rsidR="006821C9" w:rsidRDefault="006821C9" w:rsidP="006821C9">
      <w:pPr>
        <w:pStyle w:val="Akapitzlist"/>
        <w:numPr>
          <w:ilvl w:val="1"/>
          <w:numId w:val="4"/>
        </w:numPr>
        <w:tabs>
          <w:tab w:val="left" w:pos="1125"/>
          <w:tab w:val="left" w:pos="1126"/>
        </w:tabs>
        <w:spacing w:before="121"/>
        <w:ind w:hanging="426"/>
        <w:rPr>
          <w:sz w:val="20"/>
        </w:rPr>
      </w:pPr>
      <w:r>
        <w:rPr>
          <w:sz w:val="20"/>
        </w:rPr>
        <w:t>niezgodną z przepisami ustawy czynność Zamawiającego, podjętą w postępowaniu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</w:p>
    <w:p w:rsidR="006821C9" w:rsidRDefault="006821C9" w:rsidP="006821C9">
      <w:pPr>
        <w:pStyle w:val="Tekstpodstawowy"/>
        <w:spacing w:before="121"/>
        <w:ind w:left="1125"/>
      </w:pPr>
      <w:r>
        <w:t>udzielenie zamówienia, w tym na projektowane postanowienie umowy;</w:t>
      </w:r>
    </w:p>
    <w:p w:rsidR="006821C9" w:rsidRDefault="006821C9" w:rsidP="006821C9">
      <w:pPr>
        <w:pStyle w:val="Akapitzlist"/>
        <w:numPr>
          <w:ilvl w:val="1"/>
          <w:numId w:val="4"/>
        </w:numPr>
        <w:tabs>
          <w:tab w:val="left" w:pos="1125"/>
          <w:tab w:val="left" w:pos="1126"/>
        </w:tabs>
        <w:spacing w:before="121" w:line="360" w:lineRule="auto"/>
        <w:ind w:right="348"/>
        <w:rPr>
          <w:sz w:val="20"/>
        </w:rPr>
      </w:pPr>
      <w:r>
        <w:rPr>
          <w:sz w:val="20"/>
        </w:rPr>
        <w:t>zaniechanie czynności w postępowaniu o udzielenie zamówienia do której zamawiający był obowiązany na podstawie</w:t>
      </w:r>
      <w:r>
        <w:rPr>
          <w:spacing w:val="-2"/>
          <w:sz w:val="20"/>
        </w:rPr>
        <w:t xml:space="preserve"> </w:t>
      </w:r>
      <w:r>
        <w:rPr>
          <w:sz w:val="20"/>
        </w:rPr>
        <w:t>ustawy;</w:t>
      </w:r>
    </w:p>
    <w:p w:rsidR="006821C9" w:rsidRDefault="006821C9" w:rsidP="006821C9">
      <w:pPr>
        <w:pStyle w:val="Akapitzlist"/>
        <w:tabs>
          <w:tab w:val="left" w:pos="1125"/>
          <w:tab w:val="left" w:pos="1126"/>
        </w:tabs>
        <w:spacing w:before="121" w:line="360" w:lineRule="auto"/>
        <w:ind w:left="1125" w:right="348" w:firstLine="0"/>
        <w:rPr>
          <w:sz w:val="20"/>
        </w:rPr>
      </w:pPr>
    </w:p>
    <w:p w:rsidR="006821C9" w:rsidRPr="006821C9" w:rsidRDefault="006821C9" w:rsidP="006821C9">
      <w:pPr>
        <w:pStyle w:val="Akapitzlist"/>
        <w:numPr>
          <w:ilvl w:val="0"/>
          <w:numId w:val="4"/>
        </w:numPr>
        <w:tabs>
          <w:tab w:val="left" w:pos="683"/>
          <w:tab w:val="left" w:pos="684"/>
        </w:tabs>
        <w:spacing w:before="1" w:line="360" w:lineRule="auto"/>
        <w:ind w:right="204"/>
        <w:rPr>
          <w:sz w:val="18"/>
        </w:rPr>
      </w:pPr>
      <w:r>
        <w:rPr>
          <w:sz w:val="20"/>
        </w:rPr>
        <w:t>Odwołanie wnosi się do Prezesa Izby. Odwołujący przekazuje kopię odwołania zamawiającemu przed upływem terminu do wniesienia odwołania w taki sposób, aby mógł on zapoznać się z jego treścią przed upływem tego</w:t>
      </w:r>
      <w:r>
        <w:rPr>
          <w:spacing w:val="1"/>
          <w:sz w:val="20"/>
        </w:rPr>
        <w:t xml:space="preserve"> </w:t>
      </w:r>
      <w:r>
        <w:rPr>
          <w:sz w:val="20"/>
        </w:rPr>
        <w:t>terminu.</w:t>
      </w:r>
    </w:p>
    <w:p w:rsidR="006821C9" w:rsidRDefault="006821C9" w:rsidP="006821C9">
      <w:pPr>
        <w:pStyle w:val="Akapitzlist"/>
        <w:tabs>
          <w:tab w:val="left" w:pos="683"/>
          <w:tab w:val="left" w:pos="684"/>
        </w:tabs>
        <w:spacing w:before="1" w:line="360" w:lineRule="auto"/>
        <w:ind w:right="204" w:firstLine="0"/>
        <w:rPr>
          <w:sz w:val="18"/>
        </w:rPr>
      </w:pPr>
    </w:p>
    <w:p w:rsidR="006821C9" w:rsidRDefault="006821C9" w:rsidP="006821C9">
      <w:pPr>
        <w:pStyle w:val="Akapitzlist"/>
        <w:tabs>
          <w:tab w:val="left" w:pos="683"/>
          <w:tab w:val="left" w:pos="684"/>
        </w:tabs>
        <w:spacing w:line="360" w:lineRule="auto"/>
        <w:ind w:right="1103" w:firstLine="0"/>
        <w:rPr>
          <w:sz w:val="20"/>
        </w:rPr>
      </w:pPr>
    </w:p>
    <w:p w:rsidR="006821C9" w:rsidRPr="006821C9" w:rsidRDefault="006821C9" w:rsidP="006821C9">
      <w:pPr>
        <w:pStyle w:val="Akapitzlist"/>
        <w:rPr>
          <w:sz w:val="20"/>
        </w:rPr>
      </w:pPr>
    </w:p>
    <w:p w:rsidR="006821C9" w:rsidRDefault="006821C9" w:rsidP="006821C9">
      <w:pPr>
        <w:pStyle w:val="Akapitzlist"/>
        <w:tabs>
          <w:tab w:val="left" w:pos="683"/>
          <w:tab w:val="left" w:pos="684"/>
        </w:tabs>
        <w:spacing w:line="360" w:lineRule="auto"/>
        <w:ind w:right="1103" w:firstLine="0"/>
        <w:rPr>
          <w:sz w:val="20"/>
        </w:rPr>
      </w:pPr>
    </w:p>
    <w:p w:rsidR="006821C9" w:rsidRDefault="006821C9" w:rsidP="006821C9">
      <w:pPr>
        <w:pStyle w:val="Akapitzlist"/>
        <w:tabs>
          <w:tab w:val="left" w:pos="683"/>
          <w:tab w:val="left" w:pos="684"/>
        </w:tabs>
        <w:spacing w:line="360" w:lineRule="auto"/>
        <w:ind w:right="1103" w:firstLine="0"/>
        <w:rPr>
          <w:sz w:val="20"/>
        </w:rPr>
      </w:pPr>
    </w:p>
    <w:p w:rsidR="006821C9" w:rsidRDefault="006821C9" w:rsidP="006821C9">
      <w:pPr>
        <w:pStyle w:val="Akapitzlist"/>
        <w:tabs>
          <w:tab w:val="left" w:pos="683"/>
          <w:tab w:val="left" w:pos="684"/>
        </w:tabs>
        <w:spacing w:line="360" w:lineRule="auto"/>
        <w:ind w:right="1103" w:firstLine="0"/>
        <w:rPr>
          <w:sz w:val="20"/>
        </w:rPr>
      </w:pPr>
    </w:p>
    <w:p w:rsidR="006821C9" w:rsidRDefault="006821C9" w:rsidP="006821C9">
      <w:pPr>
        <w:pStyle w:val="Akapitzlist"/>
        <w:numPr>
          <w:ilvl w:val="0"/>
          <w:numId w:val="4"/>
        </w:numPr>
        <w:tabs>
          <w:tab w:val="left" w:pos="683"/>
          <w:tab w:val="left" w:pos="684"/>
        </w:tabs>
        <w:spacing w:line="360" w:lineRule="auto"/>
        <w:ind w:right="1103"/>
        <w:rPr>
          <w:sz w:val="20"/>
        </w:rPr>
      </w:pPr>
      <w:r>
        <w:rPr>
          <w:sz w:val="20"/>
        </w:rPr>
        <w:t>Odwołanie wobec treści ogłoszenia lub treści SWZ wnosi się w terminie 5 dni od dnia zamieszczenia ogłoszenia w Biuletynie Zamówień Publicznych lub treści SWZ na stronie internetowej.</w:t>
      </w:r>
    </w:p>
    <w:p w:rsidR="006821C9" w:rsidRPr="006821C9" w:rsidRDefault="006821C9" w:rsidP="006821C9">
      <w:pPr>
        <w:pStyle w:val="Akapitzlist"/>
        <w:rPr>
          <w:sz w:val="20"/>
        </w:rPr>
      </w:pPr>
    </w:p>
    <w:p w:rsidR="006821C9" w:rsidRDefault="006821C9" w:rsidP="006821C9">
      <w:pPr>
        <w:pStyle w:val="Akapitzlist"/>
        <w:tabs>
          <w:tab w:val="left" w:pos="683"/>
          <w:tab w:val="left" w:pos="684"/>
        </w:tabs>
        <w:spacing w:line="360" w:lineRule="auto"/>
        <w:ind w:right="1103" w:firstLine="0"/>
        <w:rPr>
          <w:sz w:val="20"/>
        </w:rPr>
      </w:pPr>
    </w:p>
    <w:p w:rsidR="006821C9" w:rsidRDefault="006821C9" w:rsidP="006821C9">
      <w:pPr>
        <w:pStyle w:val="Akapitzlist"/>
        <w:numPr>
          <w:ilvl w:val="0"/>
          <w:numId w:val="4"/>
        </w:numPr>
        <w:tabs>
          <w:tab w:val="left" w:pos="683"/>
          <w:tab w:val="left" w:pos="684"/>
        </w:tabs>
        <w:rPr>
          <w:sz w:val="20"/>
        </w:rPr>
      </w:pPr>
      <w:r>
        <w:rPr>
          <w:sz w:val="20"/>
        </w:rPr>
        <w:t>Odwołanie wnosi się w</w:t>
      </w:r>
      <w:r>
        <w:rPr>
          <w:spacing w:val="-2"/>
          <w:sz w:val="20"/>
        </w:rPr>
        <w:t xml:space="preserve"> </w:t>
      </w:r>
      <w:r>
        <w:rPr>
          <w:sz w:val="20"/>
        </w:rPr>
        <w:t>terminie:</w:t>
      </w:r>
    </w:p>
    <w:p w:rsidR="006821C9" w:rsidRDefault="006821C9" w:rsidP="006821C9">
      <w:pPr>
        <w:pStyle w:val="Akapitzlist"/>
        <w:numPr>
          <w:ilvl w:val="1"/>
          <w:numId w:val="4"/>
        </w:numPr>
        <w:tabs>
          <w:tab w:val="left" w:pos="964"/>
          <w:tab w:val="left" w:pos="965"/>
        </w:tabs>
        <w:spacing w:before="121" w:line="360" w:lineRule="auto"/>
        <w:ind w:left="964" w:right="386"/>
        <w:rPr>
          <w:sz w:val="20"/>
        </w:rPr>
      </w:pPr>
      <w:r>
        <w:rPr>
          <w:sz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6821C9" w:rsidRDefault="006821C9" w:rsidP="006821C9">
      <w:pPr>
        <w:pStyle w:val="Akapitzlist"/>
        <w:numPr>
          <w:ilvl w:val="1"/>
          <w:numId w:val="4"/>
        </w:numPr>
        <w:tabs>
          <w:tab w:val="left" w:pos="964"/>
          <w:tab w:val="left" w:pos="965"/>
        </w:tabs>
        <w:spacing w:before="1"/>
        <w:ind w:left="964" w:hanging="426"/>
        <w:rPr>
          <w:sz w:val="20"/>
        </w:rPr>
      </w:pPr>
      <w:r>
        <w:rPr>
          <w:sz w:val="20"/>
        </w:rPr>
        <w:t>10 dni od dnia przekazania informacji o czynności zamawiającego stanowiącej podstawę</w:t>
      </w:r>
      <w:r>
        <w:rPr>
          <w:spacing w:val="-19"/>
          <w:sz w:val="20"/>
        </w:rPr>
        <w:t xml:space="preserve"> </w:t>
      </w:r>
      <w:r>
        <w:rPr>
          <w:sz w:val="20"/>
        </w:rPr>
        <w:t>jego</w:t>
      </w:r>
    </w:p>
    <w:p w:rsidR="006821C9" w:rsidRDefault="006821C9" w:rsidP="006821C9">
      <w:pPr>
        <w:pStyle w:val="Tekstpodstawowy"/>
        <w:spacing w:before="119"/>
        <w:ind w:left="964"/>
      </w:pPr>
      <w:r>
        <w:t>wniesienia, jeżeli informacja została przekazana w sposób inny niż określony w pkt 1).</w:t>
      </w:r>
    </w:p>
    <w:p w:rsidR="006821C9" w:rsidRDefault="006821C9" w:rsidP="006821C9">
      <w:pPr>
        <w:pStyle w:val="Tekstpodstawowy"/>
        <w:spacing w:before="119"/>
        <w:ind w:left="964"/>
      </w:pPr>
    </w:p>
    <w:p w:rsidR="006821C9" w:rsidRDefault="006821C9" w:rsidP="006821C9">
      <w:pPr>
        <w:pStyle w:val="Akapitzlist"/>
        <w:numPr>
          <w:ilvl w:val="0"/>
          <w:numId w:val="4"/>
        </w:numPr>
        <w:tabs>
          <w:tab w:val="left" w:pos="705"/>
          <w:tab w:val="left" w:pos="706"/>
        </w:tabs>
        <w:spacing w:before="121"/>
        <w:ind w:left="705" w:hanging="450"/>
        <w:rPr>
          <w:sz w:val="20"/>
        </w:rPr>
      </w:pPr>
      <w:r>
        <w:rPr>
          <w:sz w:val="20"/>
        </w:rPr>
        <w:t>Odwołanie w przypadkach innych niż określone w pkt 5 i 6 wnosi się w terminie 5 dni od dnia,</w:t>
      </w:r>
      <w:r>
        <w:rPr>
          <w:spacing w:val="-24"/>
          <w:sz w:val="20"/>
        </w:rPr>
        <w:t xml:space="preserve"> </w:t>
      </w:r>
      <w:r>
        <w:rPr>
          <w:sz w:val="20"/>
        </w:rPr>
        <w:t>w</w:t>
      </w:r>
    </w:p>
    <w:p w:rsidR="006821C9" w:rsidRDefault="006821C9" w:rsidP="006821C9">
      <w:pPr>
        <w:pStyle w:val="Tekstpodstawowy"/>
        <w:spacing w:before="121" w:line="360" w:lineRule="auto"/>
        <w:ind w:left="705" w:right="472"/>
      </w:pPr>
      <w:r>
        <w:t>którym powzięto lub przy zachowaniu należytej staranności można było powziąć wiadomość o okolicznościach stanowiących podstawę jego wniesienia</w:t>
      </w:r>
    </w:p>
    <w:p w:rsidR="006821C9" w:rsidRDefault="006821C9" w:rsidP="006821C9">
      <w:pPr>
        <w:pStyle w:val="Tekstpodstawowy"/>
        <w:spacing w:before="121" w:line="360" w:lineRule="auto"/>
        <w:ind w:left="705" w:right="472"/>
      </w:pPr>
    </w:p>
    <w:p w:rsidR="006821C9" w:rsidRDefault="006821C9" w:rsidP="006821C9">
      <w:pPr>
        <w:pStyle w:val="Akapitzlist"/>
        <w:numPr>
          <w:ilvl w:val="0"/>
          <w:numId w:val="4"/>
        </w:numPr>
        <w:tabs>
          <w:tab w:val="left" w:pos="705"/>
          <w:tab w:val="left" w:pos="706"/>
        </w:tabs>
        <w:spacing w:line="360" w:lineRule="auto"/>
        <w:ind w:right="443"/>
        <w:rPr>
          <w:sz w:val="20"/>
        </w:rPr>
      </w:pPr>
      <w:r w:rsidRPr="006821C9">
        <w:rPr>
          <w:sz w:val="20"/>
        </w:rPr>
        <w:t>Na orzeczenie Izby oraz postanowienie Prezesa Izby, o którym mowa w art. 519 ust. 1 ustawy pzp., stronom oraz uczestnikom postępowania odwoławczego przysługuje skarga do</w:t>
      </w:r>
      <w:r w:rsidRPr="006821C9">
        <w:rPr>
          <w:spacing w:val="-18"/>
          <w:sz w:val="20"/>
        </w:rPr>
        <w:t xml:space="preserve"> </w:t>
      </w:r>
      <w:r w:rsidRPr="006821C9">
        <w:rPr>
          <w:sz w:val="20"/>
        </w:rPr>
        <w:t>sądu.</w:t>
      </w:r>
    </w:p>
    <w:p w:rsidR="006821C9" w:rsidRDefault="006821C9" w:rsidP="006821C9">
      <w:pPr>
        <w:pStyle w:val="Akapitzlist"/>
        <w:tabs>
          <w:tab w:val="left" w:pos="705"/>
          <w:tab w:val="left" w:pos="706"/>
        </w:tabs>
        <w:spacing w:line="360" w:lineRule="auto"/>
        <w:ind w:right="443" w:firstLine="0"/>
        <w:rPr>
          <w:sz w:val="20"/>
        </w:rPr>
      </w:pPr>
    </w:p>
    <w:p w:rsidR="006821C9" w:rsidRPr="006821C9" w:rsidRDefault="006821C9" w:rsidP="006821C9">
      <w:pPr>
        <w:pStyle w:val="Akapitzlist"/>
        <w:numPr>
          <w:ilvl w:val="0"/>
          <w:numId w:val="4"/>
        </w:numPr>
        <w:tabs>
          <w:tab w:val="left" w:pos="683"/>
          <w:tab w:val="left" w:pos="684"/>
        </w:tabs>
        <w:spacing w:before="100" w:line="360" w:lineRule="auto"/>
        <w:ind w:right="644"/>
        <w:rPr>
          <w:sz w:val="18"/>
        </w:rPr>
      </w:pPr>
      <w:r>
        <w:rPr>
          <w:sz w:val="20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</w:t>
      </w:r>
    </w:p>
    <w:p w:rsidR="006821C9" w:rsidRDefault="006821C9" w:rsidP="006821C9">
      <w:pPr>
        <w:pStyle w:val="Akapitzlist"/>
        <w:tabs>
          <w:tab w:val="left" w:pos="683"/>
          <w:tab w:val="left" w:pos="684"/>
          <w:tab w:val="left" w:pos="2025"/>
        </w:tabs>
        <w:spacing w:before="100" w:line="360" w:lineRule="auto"/>
        <w:ind w:right="644" w:firstLine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6821C9" w:rsidRDefault="006821C9" w:rsidP="006821C9">
      <w:pPr>
        <w:pStyle w:val="Akapitzlist"/>
        <w:numPr>
          <w:ilvl w:val="0"/>
          <w:numId w:val="4"/>
        </w:numPr>
        <w:tabs>
          <w:tab w:val="left" w:pos="683"/>
          <w:tab w:val="left" w:pos="684"/>
        </w:tabs>
        <w:spacing w:before="1"/>
        <w:rPr>
          <w:sz w:val="18"/>
        </w:rPr>
      </w:pPr>
      <w:r>
        <w:rPr>
          <w:sz w:val="20"/>
        </w:rPr>
        <w:t>Środki ochrony prawnej wobec ogłoszenia wszczynającego postępowanie o</w:t>
      </w:r>
      <w:r>
        <w:rPr>
          <w:spacing w:val="-6"/>
          <w:sz w:val="20"/>
        </w:rPr>
        <w:t xml:space="preserve"> </w:t>
      </w:r>
      <w:r>
        <w:rPr>
          <w:sz w:val="20"/>
        </w:rPr>
        <w:t>udzielenie</w:t>
      </w:r>
    </w:p>
    <w:p w:rsidR="006821C9" w:rsidRDefault="006821C9" w:rsidP="006821C9">
      <w:pPr>
        <w:pStyle w:val="Tekstpodstawowy"/>
        <w:spacing w:before="121" w:line="360" w:lineRule="auto"/>
        <w:ind w:left="683" w:right="302"/>
      </w:pPr>
      <w:r>
        <w:t>zamówienia lub ogłoszenia o konkursie oraz dokumentów zamówienia przysługują również organizacjom wpisanym na listę, o której mowa w art. 469 pkt 15 ustawy pzp. oraz Rzecznikowi Małych i Średnich Przedsiębiorców.</w:t>
      </w:r>
    </w:p>
    <w:p w:rsidR="006821C9" w:rsidRDefault="006821C9" w:rsidP="006821C9">
      <w:pPr>
        <w:pStyle w:val="Tekstpodstawowy"/>
        <w:spacing w:before="121" w:line="360" w:lineRule="auto"/>
        <w:ind w:left="683" w:right="302"/>
      </w:pPr>
    </w:p>
    <w:p w:rsidR="006821C9" w:rsidRDefault="006821C9" w:rsidP="006821C9">
      <w:pPr>
        <w:pStyle w:val="Akapitzlist"/>
        <w:numPr>
          <w:ilvl w:val="0"/>
          <w:numId w:val="4"/>
        </w:numPr>
        <w:tabs>
          <w:tab w:val="left" w:pos="683"/>
          <w:tab w:val="left" w:pos="684"/>
        </w:tabs>
        <w:spacing w:line="240" w:lineRule="exact"/>
        <w:rPr>
          <w:sz w:val="18"/>
        </w:rPr>
      </w:pPr>
      <w:r>
        <w:rPr>
          <w:sz w:val="20"/>
        </w:rPr>
        <w:t>Odwołanie przysługuje</w:t>
      </w:r>
      <w:r>
        <w:rPr>
          <w:spacing w:val="1"/>
          <w:sz w:val="20"/>
        </w:rPr>
        <w:t xml:space="preserve"> </w:t>
      </w:r>
      <w:r>
        <w:rPr>
          <w:sz w:val="20"/>
        </w:rPr>
        <w:t>na:</w:t>
      </w:r>
    </w:p>
    <w:p w:rsidR="006821C9" w:rsidRDefault="006821C9" w:rsidP="006821C9">
      <w:pPr>
        <w:pStyle w:val="Akapitzlist"/>
        <w:numPr>
          <w:ilvl w:val="1"/>
          <w:numId w:val="4"/>
        </w:numPr>
        <w:tabs>
          <w:tab w:val="left" w:pos="1125"/>
          <w:tab w:val="left" w:pos="1126"/>
        </w:tabs>
        <w:spacing w:before="121"/>
        <w:ind w:hanging="426"/>
        <w:rPr>
          <w:sz w:val="20"/>
        </w:rPr>
      </w:pPr>
      <w:r>
        <w:rPr>
          <w:sz w:val="20"/>
        </w:rPr>
        <w:t>niezgodną z przepisami ustawy czynność Zamawiającego, podjętą w postępowaniu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</w:p>
    <w:p w:rsidR="006821C9" w:rsidRDefault="006821C9" w:rsidP="006821C9">
      <w:pPr>
        <w:pStyle w:val="Tekstpodstawowy"/>
        <w:spacing w:before="121"/>
        <w:ind w:left="1125"/>
      </w:pPr>
      <w:r>
        <w:t>udzielenie zamówienia, w tym na projektowane postanowienie umowy;</w:t>
      </w:r>
    </w:p>
    <w:p w:rsidR="006821C9" w:rsidRDefault="006821C9" w:rsidP="006821C9">
      <w:pPr>
        <w:pStyle w:val="Akapitzlist"/>
        <w:numPr>
          <w:ilvl w:val="1"/>
          <w:numId w:val="4"/>
        </w:numPr>
        <w:tabs>
          <w:tab w:val="left" w:pos="1125"/>
          <w:tab w:val="left" w:pos="1126"/>
        </w:tabs>
        <w:spacing w:before="121" w:line="360" w:lineRule="auto"/>
        <w:ind w:right="348"/>
        <w:rPr>
          <w:sz w:val="20"/>
        </w:rPr>
      </w:pPr>
      <w:r>
        <w:rPr>
          <w:sz w:val="20"/>
        </w:rPr>
        <w:t>zaniechanie czynności w postępowaniu o udzielenie zamówienia do której zamawiający był obowiązany na podstawie</w:t>
      </w:r>
      <w:r>
        <w:rPr>
          <w:spacing w:val="-2"/>
          <w:sz w:val="20"/>
        </w:rPr>
        <w:t xml:space="preserve"> </w:t>
      </w:r>
      <w:r>
        <w:rPr>
          <w:sz w:val="20"/>
        </w:rPr>
        <w:t>ustawy;</w:t>
      </w:r>
    </w:p>
    <w:p w:rsidR="006821C9" w:rsidRPr="006821C9" w:rsidRDefault="006821C9" w:rsidP="006821C9">
      <w:pPr>
        <w:tabs>
          <w:tab w:val="left" w:pos="705"/>
          <w:tab w:val="left" w:pos="706"/>
        </w:tabs>
        <w:spacing w:line="360" w:lineRule="auto"/>
        <w:ind w:right="443"/>
        <w:rPr>
          <w:sz w:val="20"/>
        </w:rPr>
      </w:pPr>
    </w:p>
    <w:p w:rsidR="006821C9" w:rsidRDefault="006821C9" w:rsidP="006821C9">
      <w:pPr>
        <w:tabs>
          <w:tab w:val="left" w:pos="705"/>
          <w:tab w:val="left" w:pos="706"/>
        </w:tabs>
        <w:spacing w:line="360" w:lineRule="auto"/>
        <w:ind w:right="443"/>
        <w:rPr>
          <w:sz w:val="20"/>
        </w:rPr>
      </w:pPr>
    </w:p>
    <w:p w:rsidR="006821C9" w:rsidRDefault="006821C9" w:rsidP="006821C9">
      <w:pPr>
        <w:tabs>
          <w:tab w:val="left" w:pos="705"/>
          <w:tab w:val="left" w:pos="706"/>
        </w:tabs>
        <w:spacing w:line="360" w:lineRule="auto"/>
        <w:ind w:right="443"/>
        <w:rPr>
          <w:sz w:val="20"/>
        </w:rPr>
      </w:pPr>
    </w:p>
    <w:p w:rsidR="006821C9" w:rsidRDefault="006821C9" w:rsidP="006821C9">
      <w:pPr>
        <w:tabs>
          <w:tab w:val="left" w:pos="705"/>
          <w:tab w:val="left" w:pos="706"/>
        </w:tabs>
        <w:spacing w:line="360" w:lineRule="auto"/>
        <w:ind w:right="443"/>
        <w:rPr>
          <w:sz w:val="20"/>
        </w:rPr>
      </w:pPr>
    </w:p>
    <w:p w:rsidR="006821C9" w:rsidRDefault="006821C9" w:rsidP="00CB3A05">
      <w:pPr>
        <w:rPr>
          <w:sz w:val="16"/>
        </w:rPr>
        <w:sectPr w:rsidR="006821C9">
          <w:pgSz w:w="11910" w:h="16840"/>
          <w:pgMar w:top="640" w:right="1280" w:bottom="940" w:left="1160" w:header="259" w:footer="746" w:gutter="0"/>
          <w:cols w:space="708"/>
        </w:sectPr>
      </w:pPr>
    </w:p>
    <w:p w:rsidR="006821C9" w:rsidRPr="006821C9" w:rsidRDefault="006821C9" w:rsidP="006821C9">
      <w:pPr>
        <w:pStyle w:val="Akapitzlist"/>
        <w:tabs>
          <w:tab w:val="left" w:pos="683"/>
          <w:tab w:val="left" w:pos="684"/>
        </w:tabs>
        <w:spacing w:before="100" w:line="360" w:lineRule="auto"/>
        <w:ind w:right="644" w:firstLine="0"/>
        <w:rPr>
          <w:sz w:val="18"/>
        </w:rPr>
      </w:pPr>
    </w:p>
    <w:p w:rsidR="006821C9" w:rsidRPr="006821C9" w:rsidRDefault="006821C9" w:rsidP="006821C9">
      <w:pPr>
        <w:pStyle w:val="Akapitzlist"/>
        <w:tabs>
          <w:tab w:val="left" w:pos="683"/>
          <w:tab w:val="left" w:pos="684"/>
        </w:tabs>
        <w:spacing w:before="100" w:line="360" w:lineRule="auto"/>
        <w:ind w:right="644" w:firstLine="0"/>
        <w:rPr>
          <w:sz w:val="18"/>
        </w:rPr>
      </w:pPr>
    </w:p>
    <w:p w:rsidR="00CB3A05" w:rsidRPr="006821C9" w:rsidRDefault="00CB3A05" w:rsidP="00CB3A05">
      <w:pPr>
        <w:pStyle w:val="Akapitzlist"/>
        <w:numPr>
          <w:ilvl w:val="0"/>
          <w:numId w:val="4"/>
        </w:numPr>
        <w:tabs>
          <w:tab w:val="left" w:pos="683"/>
          <w:tab w:val="left" w:pos="684"/>
        </w:tabs>
        <w:spacing w:before="100" w:line="360" w:lineRule="auto"/>
        <w:ind w:right="644"/>
        <w:rPr>
          <w:sz w:val="18"/>
        </w:rPr>
      </w:pPr>
      <w:r>
        <w:rPr>
          <w:sz w:val="20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</w:t>
      </w:r>
    </w:p>
    <w:p w:rsidR="006821C9" w:rsidRDefault="006821C9" w:rsidP="006821C9">
      <w:pPr>
        <w:pStyle w:val="Akapitzlist"/>
        <w:tabs>
          <w:tab w:val="left" w:pos="683"/>
          <w:tab w:val="left" w:pos="684"/>
          <w:tab w:val="left" w:pos="2025"/>
        </w:tabs>
        <w:spacing w:before="100" w:line="360" w:lineRule="auto"/>
        <w:ind w:right="644" w:firstLine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CB3A05" w:rsidRDefault="00CB3A05" w:rsidP="00CB3A05">
      <w:pPr>
        <w:pStyle w:val="Akapitzlist"/>
        <w:numPr>
          <w:ilvl w:val="0"/>
          <w:numId w:val="4"/>
        </w:numPr>
        <w:tabs>
          <w:tab w:val="left" w:pos="683"/>
          <w:tab w:val="left" w:pos="684"/>
        </w:tabs>
        <w:spacing w:before="1"/>
        <w:rPr>
          <w:sz w:val="18"/>
        </w:rPr>
      </w:pPr>
      <w:r>
        <w:rPr>
          <w:sz w:val="20"/>
        </w:rPr>
        <w:t>Środki ochrony prawnej wobec ogłoszenia wszczynającego postępowanie o</w:t>
      </w:r>
      <w:r>
        <w:rPr>
          <w:spacing w:val="-6"/>
          <w:sz w:val="20"/>
        </w:rPr>
        <w:t xml:space="preserve"> </w:t>
      </w:r>
      <w:r>
        <w:rPr>
          <w:sz w:val="20"/>
        </w:rPr>
        <w:t>udzielenie</w:t>
      </w:r>
    </w:p>
    <w:p w:rsidR="00CB3A05" w:rsidRDefault="00CB3A05" w:rsidP="00CB3A05">
      <w:pPr>
        <w:pStyle w:val="Tekstpodstawowy"/>
        <w:spacing w:before="121" w:line="360" w:lineRule="auto"/>
        <w:ind w:left="683" w:right="302"/>
      </w:pPr>
      <w:r>
        <w:t>zamówienia lub ogłoszenia o konkursie oraz dokumentów zamówienia przysługują również organizacjom wpisanym na listę, o której mowa w art. 469 pkt 15 ustawy pzp. oraz Rzecznikowi Małych i Średnich Przedsiębiorców.</w:t>
      </w:r>
    </w:p>
    <w:p w:rsidR="006821C9" w:rsidRDefault="006821C9" w:rsidP="00CB3A05">
      <w:pPr>
        <w:pStyle w:val="Tekstpodstawowy"/>
        <w:spacing w:before="121" w:line="360" w:lineRule="auto"/>
        <w:ind w:left="683" w:right="302"/>
      </w:pPr>
    </w:p>
    <w:p w:rsidR="00CB3A05" w:rsidRDefault="00CB3A05" w:rsidP="00CB3A05">
      <w:pPr>
        <w:pStyle w:val="Akapitzlist"/>
        <w:numPr>
          <w:ilvl w:val="0"/>
          <w:numId w:val="4"/>
        </w:numPr>
        <w:tabs>
          <w:tab w:val="left" w:pos="683"/>
          <w:tab w:val="left" w:pos="684"/>
        </w:tabs>
        <w:spacing w:line="240" w:lineRule="exact"/>
        <w:rPr>
          <w:sz w:val="18"/>
        </w:rPr>
      </w:pPr>
      <w:r>
        <w:rPr>
          <w:sz w:val="20"/>
        </w:rPr>
        <w:t>Odwołanie przysługuje</w:t>
      </w:r>
      <w:r>
        <w:rPr>
          <w:spacing w:val="1"/>
          <w:sz w:val="20"/>
        </w:rPr>
        <w:t xml:space="preserve"> </w:t>
      </w:r>
      <w:r>
        <w:rPr>
          <w:sz w:val="20"/>
        </w:rPr>
        <w:t>na:</w:t>
      </w:r>
    </w:p>
    <w:p w:rsidR="00CB3A05" w:rsidRDefault="00CB3A05" w:rsidP="00CB3A05">
      <w:pPr>
        <w:pStyle w:val="Akapitzlist"/>
        <w:numPr>
          <w:ilvl w:val="1"/>
          <w:numId w:val="4"/>
        </w:numPr>
        <w:tabs>
          <w:tab w:val="left" w:pos="1125"/>
          <w:tab w:val="left" w:pos="1126"/>
        </w:tabs>
        <w:spacing w:before="121"/>
        <w:ind w:hanging="426"/>
        <w:rPr>
          <w:sz w:val="20"/>
        </w:rPr>
      </w:pPr>
      <w:r>
        <w:rPr>
          <w:sz w:val="20"/>
        </w:rPr>
        <w:t>niezgodną z przepisami ustawy czynność Zamawiającego, podjętą w postępowaniu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</w:p>
    <w:p w:rsidR="00CB3A05" w:rsidRDefault="00CB3A05" w:rsidP="00CB3A05">
      <w:pPr>
        <w:pStyle w:val="Tekstpodstawowy"/>
        <w:spacing w:before="121"/>
        <w:ind w:left="1125"/>
      </w:pPr>
      <w:r>
        <w:t>udzielenie zamówienia, w tym na projektowane postanowienie umowy;</w:t>
      </w:r>
    </w:p>
    <w:p w:rsidR="00CB3A05" w:rsidRDefault="00CB3A05" w:rsidP="00CB3A05">
      <w:pPr>
        <w:pStyle w:val="Akapitzlist"/>
        <w:numPr>
          <w:ilvl w:val="1"/>
          <w:numId w:val="4"/>
        </w:numPr>
        <w:tabs>
          <w:tab w:val="left" w:pos="1125"/>
          <w:tab w:val="left" w:pos="1126"/>
        </w:tabs>
        <w:spacing w:before="121" w:line="360" w:lineRule="auto"/>
        <w:ind w:right="348"/>
        <w:rPr>
          <w:sz w:val="20"/>
        </w:rPr>
      </w:pPr>
      <w:r>
        <w:rPr>
          <w:sz w:val="20"/>
        </w:rPr>
        <w:t>zaniechanie czynności w postępowaniu o udzielenie zamówienia do której zamawiający był obowiązany na podstawie</w:t>
      </w:r>
      <w:r>
        <w:rPr>
          <w:spacing w:val="-2"/>
          <w:sz w:val="20"/>
        </w:rPr>
        <w:t xml:space="preserve"> </w:t>
      </w:r>
      <w:r>
        <w:rPr>
          <w:sz w:val="20"/>
        </w:rPr>
        <w:t>ustawy;</w:t>
      </w:r>
    </w:p>
    <w:p w:rsidR="006821C9" w:rsidRDefault="006821C9" w:rsidP="006821C9">
      <w:pPr>
        <w:pStyle w:val="Akapitzlist"/>
        <w:tabs>
          <w:tab w:val="left" w:pos="1125"/>
          <w:tab w:val="left" w:pos="1126"/>
        </w:tabs>
        <w:spacing w:before="121" w:line="360" w:lineRule="auto"/>
        <w:ind w:left="1125" w:right="348" w:firstLine="0"/>
        <w:rPr>
          <w:sz w:val="20"/>
        </w:rPr>
      </w:pPr>
    </w:p>
    <w:p w:rsidR="00CB3A05" w:rsidRPr="006821C9" w:rsidRDefault="00CB3A05" w:rsidP="00CB3A05">
      <w:pPr>
        <w:pStyle w:val="Akapitzlist"/>
        <w:numPr>
          <w:ilvl w:val="0"/>
          <w:numId w:val="4"/>
        </w:numPr>
        <w:tabs>
          <w:tab w:val="left" w:pos="683"/>
          <w:tab w:val="left" w:pos="684"/>
        </w:tabs>
        <w:spacing w:before="1" w:line="360" w:lineRule="auto"/>
        <w:ind w:right="204"/>
        <w:rPr>
          <w:sz w:val="18"/>
        </w:rPr>
      </w:pPr>
      <w:r>
        <w:rPr>
          <w:sz w:val="20"/>
        </w:rPr>
        <w:t>Odwołanie wnosi się do Prezesa Izby. Odwołujący przekazuje kopię odwołania zamawiającemu przed upływem terminu do wniesienia odwołania w taki sposób, aby mógł on zapoznać się z jego treścią przed upływem tego</w:t>
      </w:r>
      <w:r>
        <w:rPr>
          <w:spacing w:val="1"/>
          <w:sz w:val="20"/>
        </w:rPr>
        <w:t xml:space="preserve"> </w:t>
      </w:r>
      <w:r>
        <w:rPr>
          <w:sz w:val="20"/>
        </w:rPr>
        <w:t>terminu.</w:t>
      </w:r>
    </w:p>
    <w:p w:rsidR="006821C9" w:rsidRDefault="006821C9" w:rsidP="006821C9">
      <w:pPr>
        <w:pStyle w:val="Akapitzlist"/>
        <w:tabs>
          <w:tab w:val="left" w:pos="683"/>
          <w:tab w:val="left" w:pos="684"/>
        </w:tabs>
        <w:spacing w:before="1" w:line="360" w:lineRule="auto"/>
        <w:ind w:right="204" w:firstLine="0"/>
        <w:rPr>
          <w:sz w:val="18"/>
        </w:rPr>
      </w:pPr>
    </w:p>
    <w:p w:rsidR="00CB3A05" w:rsidRDefault="00CB3A05" w:rsidP="00CB3A05">
      <w:pPr>
        <w:pStyle w:val="Akapitzlist"/>
        <w:numPr>
          <w:ilvl w:val="0"/>
          <w:numId w:val="4"/>
        </w:numPr>
        <w:tabs>
          <w:tab w:val="left" w:pos="683"/>
          <w:tab w:val="left" w:pos="684"/>
        </w:tabs>
        <w:spacing w:line="360" w:lineRule="auto"/>
        <w:ind w:right="1103"/>
        <w:rPr>
          <w:sz w:val="20"/>
        </w:rPr>
      </w:pPr>
      <w:r>
        <w:rPr>
          <w:sz w:val="20"/>
        </w:rPr>
        <w:t>Odwołanie wobec treści ogłoszenia lub treści SWZ wnosi się w terminie 5 dni od dnia zamieszczenia ogłoszenia w Biuletynie Zamówień Publicznych lub treści SWZ na stronie internetowej.</w:t>
      </w:r>
    </w:p>
    <w:p w:rsidR="006821C9" w:rsidRPr="006821C9" w:rsidRDefault="006821C9" w:rsidP="006821C9">
      <w:pPr>
        <w:pStyle w:val="Akapitzlist"/>
        <w:rPr>
          <w:sz w:val="20"/>
        </w:rPr>
      </w:pPr>
    </w:p>
    <w:p w:rsidR="006821C9" w:rsidRDefault="006821C9" w:rsidP="006821C9">
      <w:pPr>
        <w:pStyle w:val="Akapitzlist"/>
        <w:tabs>
          <w:tab w:val="left" w:pos="683"/>
          <w:tab w:val="left" w:pos="684"/>
        </w:tabs>
        <w:spacing w:line="360" w:lineRule="auto"/>
        <w:ind w:right="1103" w:firstLine="0"/>
        <w:rPr>
          <w:sz w:val="20"/>
        </w:rPr>
      </w:pPr>
    </w:p>
    <w:p w:rsidR="00CB3A05" w:rsidRDefault="00CB3A05" w:rsidP="00CB3A05">
      <w:pPr>
        <w:pStyle w:val="Akapitzlist"/>
        <w:numPr>
          <w:ilvl w:val="0"/>
          <w:numId w:val="4"/>
        </w:numPr>
        <w:tabs>
          <w:tab w:val="left" w:pos="683"/>
          <w:tab w:val="left" w:pos="684"/>
        </w:tabs>
        <w:rPr>
          <w:sz w:val="20"/>
        </w:rPr>
      </w:pPr>
      <w:r>
        <w:rPr>
          <w:sz w:val="20"/>
        </w:rPr>
        <w:t>Odwołanie wnosi się w</w:t>
      </w:r>
      <w:r>
        <w:rPr>
          <w:spacing w:val="-2"/>
          <w:sz w:val="20"/>
        </w:rPr>
        <w:t xml:space="preserve"> </w:t>
      </w:r>
      <w:r>
        <w:rPr>
          <w:sz w:val="20"/>
        </w:rPr>
        <w:t>terminie:</w:t>
      </w:r>
    </w:p>
    <w:p w:rsidR="00CB3A05" w:rsidRDefault="00CB3A05" w:rsidP="00CB3A05">
      <w:pPr>
        <w:pStyle w:val="Akapitzlist"/>
        <w:numPr>
          <w:ilvl w:val="1"/>
          <w:numId w:val="4"/>
        </w:numPr>
        <w:tabs>
          <w:tab w:val="left" w:pos="964"/>
          <w:tab w:val="left" w:pos="965"/>
        </w:tabs>
        <w:spacing w:before="121" w:line="360" w:lineRule="auto"/>
        <w:ind w:left="964" w:right="386"/>
        <w:rPr>
          <w:sz w:val="20"/>
        </w:rPr>
      </w:pPr>
      <w:r>
        <w:rPr>
          <w:sz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CB3A05" w:rsidRDefault="00CB3A05" w:rsidP="00CB3A05">
      <w:pPr>
        <w:pStyle w:val="Akapitzlist"/>
        <w:numPr>
          <w:ilvl w:val="1"/>
          <w:numId w:val="4"/>
        </w:numPr>
        <w:tabs>
          <w:tab w:val="left" w:pos="964"/>
          <w:tab w:val="left" w:pos="965"/>
        </w:tabs>
        <w:spacing w:before="1"/>
        <w:ind w:left="964" w:hanging="426"/>
        <w:rPr>
          <w:sz w:val="20"/>
        </w:rPr>
      </w:pPr>
      <w:r>
        <w:rPr>
          <w:sz w:val="20"/>
        </w:rPr>
        <w:t>10 dni od dnia przekazania informacji o czynności zamawiającego stanowiącej podstawę</w:t>
      </w:r>
      <w:r>
        <w:rPr>
          <w:spacing w:val="-19"/>
          <w:sz w:val="20"/>
        </w:rPr>
        <w:t xml:space="preserve"> </w:t>
      </w:r>
      <w:r>
        <w:rPr>
          <w:sz w:val="20"/>
        </w:rPr>
        <w:t>jego</w:t>
      </w:r>
    </w:p>
    <w:p w:rsidR="00CB3A05" w:rsidRDefault="00CB3A05" w:rsidP="00CB3A05">
      <w:pPr>
        <w:pStyle w:val="Tekstpodstawowy"/>
        <w:spacing w:before="119"/>
        <w:ind w:left="964"/>
      </w:pPr>
      <w:r>
        <w:t>wniesienia, jeżeli informacja została przekazana w sposób inny niż określony w pkt 1).</w:t>
      </w:r>
    </w:p>
    <w:p w:rsidR="006821C9" w:rsidRDefault="006821C9" w:rsidP="00CB3A05">
      <w:pPr>
        <w:pStyle w:val="Tekstpodstawowy"/>
        <w:spacing w:before="119"/>
        <w:ind w:left="964"/>
      </w:pPr>
    </w:p>
    <w:p w:rsidR="00CB3A05" w:rsidRDefault="00CB3A05" w:rsidP="00CB3A05">
      <w:pPr>
        <w:pStyle w:val="Akapitzlist"/>
        <w:numPr>
          <w:ilvl w:val="0"/>
          <w:numId w:val="4"/>
        </w:numPr>
        <w:tabs>
          <w:tab w:val="left" w:pos="705"/>
          <w:tab w:val="left" w:pos="706"/>
        </w:tabs>
        <w:spacing w:before="121"/>
        <w:ind w:left="705" w:hanging="450"/>
        <w:rPr>
          <w:sz w:val="20"/>
        </w:rPr>
      </w:pPr>
      <w:r>
        <w:rPr>
          <w:sz w:val="20"/>
        </w:rPr>
        <w:t>Odwołanie w przypadkach innych niż określone w pkt 5 i 6 wnosi się w terminie 5 dni od dnia,</w:t>
      </w:r>
      <w:r>
        <w:rPr>
          <w:spacing w:val="-24"/>
          <w:sz w:val="20"/>
        </w:rPr>
        <w:t xml:space="preserve"> </w:t>
      </w:r>
      <w:r>
        <w:rPr>
          <w:sz w:val="20"/>
        </w:rPr>
        <w:t>w</w:t>
      </w:r>
    </w:p>
    <w:p w:rsidR="00CB3A05" w:rsidRDefault="00CB3A05" w:rsidP="00CB3A05">
      <w:pPr>
        <w:pStyle w:val="Tekstpodstawowy"/>
        <w:spacing w:before="121" w:line="360" w:lineRule="auto"/>
        <w:ind w:left="705" w:right="472"/>
      </w:pPr>
      <w:r>
        <w:t>którym powzięto lub przy zachowaniu należytej staranności można było powziąć wiadomość o okolicznościach stanowiących podstawę jego wniesienia</w:t>
      </w:r>
    </w:p>
    <w:p w:rsidR="006821C9" w:rsidRDefault="006821C9" w:rsidP="00CB3A05">
      <w:pPr>
        <w:pStyle w:val="Tekstpodstawowy"/>
        <w:spacing w:before="121" w:line="360" w:lineRule="auto"/>
        <w:ind w:left="705" w:right="472"/>
      </w:pPr>
    </w:p>
    <w:p w:rsidR="006821C9" w:rsidRDefault="006821C9" w:rsidP="006821C9">
      <w:pPr>
        <w:pStyle w:val="Akapitzlist"/>
        <w:tabs>
          <w:tab w:val="left" w:pos="705"/>
          <w:tab w:val="left" w:pos="706"/>
        </w:tabs>
        <w:spacing w:line="360" w:lineRule="auto"/>
        <w:ind w:right="443" w:firstLine="0"/>
        <w:rPr>
          <w:sz w:val="20"/>
        </w:rPr>
      </w:pPr>
    </w:p>
    <w:p w:rsidR="006821C9" w:rsidRDefault="006821C9" w:rsidP="006821C9">
      <w:pPr>
        <w:pStyle w:val="Akapitzlist"/>
        <w:tabs>
          <w:tab w:val="left" w:pos="705"/>
          <w:tab w:val="left" w:pos="706"/>
        </w:tabs>
        <w:spacing w:line="360" w:lineRule="auto"/>
        <w:ind w:right="443" w:firstLine="0"/>
        <w:rPr>
          <w:sz w:val="20"/>
        </w:rPr>
      </w:pPr>
    </w:p>
    <w:p w:rsidR="006821C9" w:rsidRDefault="006821C9" w:rsidP="006821C9">
      <w:pPr>
        <w:pStyle w:val="Akapitzlist"/>
        <w:tabs>
          <w:tab w:val="left" w:pos="705"/>
          <w:tab w:val="left" w:pos="706"/>
        </w:tabs>
        <w:spacing w:line="360" w:lineRule="auto"/>
        <w:ind w:right="443" w:firstLine="0"/>
        <w:rPr>
          <w:sz w:val="20"/>
        </w:rPr>
      </w:pPr>
    </w:p>
    <w:p w:rsidR="006821C9" w:rsidRDefault="006821C9" w:rsidP="006821C9">
      <w:pPr>
        <w:pStyle w:val="Akapitzlist"/>
        <w:tabs>
          <w:tab w:val="left" w:pos="705"/>
          <w:tab w:val="left" w:pos="706"/>
        </w:tabs>
        <w:spacing w:line="360" w:lineRule="auto"/>
        <w:ind w:right="443" w:firstLine="0"/>
        <w:rPr>
          <w:sz w:val="20"/>
        </w:rPr>
      </w:pPr>
    </w:p>
    <w:p w:rsidR="006821C9" w:rsidRDefault="006821C9" w:rsidP="006821C9">
      <w:pPr>
        <w:pStyle w:val="Akapitzlist"/>
        <w:tabs>
          <w:tab w:val="left" w:pos="705"/>
          <w:tab w:val="left" w:pos="706"/>
        </w:tabs>
        <w:spacing w:line="360" w:lineRule="auto"/>
        <w:ind w:right="443" w:firstLine="0"/>
        <w:rPr>
          <w:sz w:val="20"/>
        </w:rPr>
      </w:pPr>
    </w:p>
    <w:p w:rsidR="006821C9" w:rsidRPr="006821C9" w:rsidRDefault="00CB3A05" w:rsidP="006821C9">
      <w:pPr>
        <w:pStyle w:val="Akapitzlist"/>
        <w:numPr>
          <w:ilvl w:val="0"/>
          <w:numId w:val="4"/>
        </w:numPr>
        <w:tabs>
          <w:tab w:val="left" w:pos="705"/>
          <w:tab w:val="left" w:pos="706"/>
        </w:tabs>
        <w:spacing w:line="360" w:lineRule="auto"/>
        <w:ind w:right="443"/>
        <w:rPr>
          <w:sz w:val="20"/>
        </w:rPr>
      </w:pPr>
      <w:r w:rsidRPr="006821C9">
        <w:rPr>
          <w:sz w:val="20"/>
        </w:rPr>
        <w:t>Na orzeczenie Izby oraz postanowienie Prezesa Izby, o którym mowa w art. 519 ust. 1 ustawy pzp., stronom oraz uczestnikom postępowania odwoławczego przysługuje skarga do</w:t>
      </w:r>
      <w:r w:rsidRPr="006821C9">
        <w:rPr>
          <w:spacing w:val="-18"/>
          <w:sz w:val="20"/>
        </w:rPr>
        <w:t xml:space="preserve"> </w:t>
      </w:r>
      <w:r w:rsidRPr="006821C9">
        <w:rPr>
          <w:sz w:val="20"/>
        </w:rPr>
        <w:t>sądu.</w:t>
      </w:r>
    </w:p>
    <w:p w:rsidR="006821C9" w:rsidRPr="006821C9" w:rsidRDefault="006821C9" w:rsidP="006821C9">
      <w:pPr>
        <w:tabs>
          <w:tab w:val="left" w:pos="705"/>
          <w:tab w:val="left" w:pos="706"/>
        </w:tabs>
        <w:spacing w:line="360" w:lineRule="auto"/>
        <w:ind w:right="443"/>
        <w:rPr>
          <w:sz w:val="20"/>
        </w:rPr>
      </w:pPr>
    </w:p>
    <w:p w:rsidR="00CB3A05" w:rsidRDefault="00CB3A05" w:rsidP="006821C9">
      <w:pPr>
        <w:pStyle w:val="Akapitzlist"/>
        <w:numPr>
          <w:ilvl w:val="0"/>
          <w:numId w:val="4"/>
        </w:numPr>
        <w:tabs>
          <w:tab w:val="left" w:pos="705"/>
          <w:tab w:val="left" w:pos="706"/>
        </w:tabs>
        <w:spacing w:before="1" w:line="360" w:lineRule="auto"/>
        <w:ind w:right="436"/>
        <w:rPr>
          <w:sz w:val="20"/>
        </w:rPr>
      </w:pPr>
      <w:r>
        <w:rPr>
          <w:sz w:val="20"/>
        </w:rPr>
        <w:t>W postępowaniu toczącym się wskutek wniesienia skargi stosuje się odpowiednio przepisy ustawy z dnia 17 listopada 1964 r. - Kodeks postępowania cywilnego o apelacji, jeżeli przepisy niniejszego rozdziału nie stanowią</w:t>
      </w:r>
      <w:r>
        <w:rPr>
          <w:spacing w:val="-1"/>
          <w:sz w:val="20"/>
        </w:rPr>
        <w:t xml:space="preserve"> </w:t>
      </w:r>
      <w:r>
        <w:rPr>
          <w:sz w:val="20"/>
        </w:rPr>
        <w:t>inaczej.</w:t>
      </w:r>
    </w:p>
    <w:p w:rsidR="006821C9" w:rsidRDefault="006821C9" w:rsidP="006821C9">
      <w:pPr>
        <w:pStyle w:val="Akapitzlist"/>
        <w:tabs>
          <w:tab w:val="left" w:pos="705"/>
          <w:tab w:val="left" w:pos="706"/>
        </w:tabs>
        <w:spacing w:before="1" w:line="360" w:lineRule="auto"/>
        <w:ind w:right="436" w:firstLine="0"/>
        <w:rPr>
          <w:sz w:val="20"/>
        </w:rPr>
      </w:pPr>
    </w:p>
    <w:p w:rsidR="00CB3A05" w:rsidRDefault="00CB3A05" w:rsidP="006821C9">
      <w:pPr>
        <w:pStyle w:val="Akapitzlist"/>
        <w:numPr>
          <w:ilvl w:val="0"/>
          <w:numId w:val="4"/>
        </w:numPr>
        <w:tabs>
          <w:tab w:val="left" w:pos="705"/>
          <w:tab w:val="left" w:pos="706"/>
        </w:tabs>
        <w:spacing w:line="240" w:lineRule="exact"/>
        <w:ind w:hanging="450"/>
        <w:rPr>
          <w:sz w:val="20"/>
        </w:rPr>
      </w:pPr>
      <w:r>
        <w:rPr>
          <w:sz w:val="20"/>
        </w:rPr>
        <w:t>Skargę wnosi się do Sądu Okręgowego w Warszawie - sądu zamówień publicznych,</w:t>
      </w:r>
      <w:r>
        <w:rPr>
          <w:spacing w:val="-18"/>
          <w:sz w:val="20"/>
        </w:rPr>
        <w:t xml:space="preserve"> </w:t>
      </w:r>
      <w:r>
        <w:rPr>
          <w:sz w:val="20"/>
        </w:rPr>
        <w:t>zwanego</w:t>
      </w:r>
    </w:p>
    <w:p w:rsidR="00CB3A05" w:rsidRDefault="00CB3A05" w:rsidP="00CB3A05">
      <w:pPr>
        <w:pStyle w:val="Tekstpodstawowy"/>
        <w:spacing w:before="121"/>
        <w:ind w:left="705"/>
      </w:pPr>
      <w:r>
        <w:t>dalej "sądem zamówień publicznych".</w:t>
      </w:r>
    </w:p>
    <w:p w:rsidR="006821C9" w:rsidRDefault="006821C9" w:rsidP="00CB3A05">
      <w:pPr>
        <w:pStyle w:val="Tekstpodstawowy"/>
        <w:spacing w:before="121"/>
        <w:ind w:left="705"/>
      </w:pPr>
    </w:p>
    <w:p w:rsidR="00CB3A05" w:rsidRDefault="00CB3A05" w:rsidP="006821C9">
      <w:pPr>
        <w:pStyle w:val="Akapitzlist"/>
        <w:numPr>
          <w:ilvl w:val="0"/>
          <w:numId w:val="4"/>
        </w:numPr>
        <w:tabs>
          <w:tab w:val="left" w:pos="706"/>
        </w:tabs>
        <w:spacing w:before="121" w:line="360" w:lineRule="auto"/>
        <w:ind w:right="213"/>
        <w:rPr>
          <w:sz w:val="20"/>
        </w:rPr>
      </w:pPr>
      <w:r>
        <w:rPr>
          <w:sz w:val="20"/>
        </w:rPr>
        <w:t>Skargę wnosi się za pośrednictwem Prezesa Izby, w terminie 14 dni od dnia doręczenia orzeczenia Izby lub postanowienia Prezesa Izby, o którym mowa w art. 519 ust. 1 ustawy pzp., przesyłając jednocześnie jej odpis przeciwnikowi skargi. Złożenie skargi w placówce pocztowej operatora wyznaczonego w rozumieniu ustawy z dnia 23 listopada 2012 r. - Prawo pocztowe jest równoznaczne z jej</w:t>
      </w:r>
      <w:r>
        <w:rPr>
          <w:spacing w:val="-1"/>
          <w:sz w:val="20"/>
        </w:rPr>
        <w:t xml:space="preserve"> </w:t>
      </w:r>
      <w:r>
        <w:rPr>
          <w:sz w:val="20"/>
        </w:rPr>
        <w:t>wniesieniem.</w:t>
      </w:r>
    </w:p>
    <w:p w:rsidR="00CB3A05" w:rsidRDefault="00CB3A05" w:rsidP="00CB3A05">
      <w:pPr>
        <w:spacing w:line="360" w:lineRule="auto"/>
        <w:rPr>
          <w:sz w:val="20"/>
        </w:rPr>
      </w:pPr>
    </w:p>
    <w:p w:rsidR="006821C9" w:rsidRDefault="006821C9" w:rsidP="00CB3A05">
      <w:pPr>
        <w:spacing w:line="360" w:lineRule="auto"/>
        <w:rPr>
          <w:sz w:val="20"/>
        </w:rPr>
      </w:pPr>
    </w:p>
    <w:p w:rsidR="006821C9" w:rsidRDefault="006821C9" w:rsidP="006821C9">
      <w:pPr>
        <w:pStyle w:val="Akapitzlist"/>
        <w:numPr>
          <w:ilvl w:val="0"/>
          <w:numId w:val="4"/>
        </w:numPr>
        <w:tabs>
          <w:tab w:val="left" w:pos="684"/>
        </w:tabs>
        <w:spacing w:before="100"/>
        <w:rPr>
          <w:sz w:val="20"/>
        </w:rPr>
      </w:pPr>
      <w:r>
        <w:rPr>
          <w:sz w:val="20"/>
        </w:rPr>
        <w:t>Prezes Izby przekazuje skargę wraz z aktami postępowania odwoławczego do sądu</w:t>
      </w:r>
      <w:r>
        <w:rPr>
          <w:spacing w:val="-17"/>
          <w:sz w:val="20"/>
        </w:rPr>
        <w:t xml:space="preserve"> </w:t>
      </w:r>
      <w:r>
        <w:rPr>
          <w:sz w:val="20"/>
        </w:rPr>
        <w:t>zamówień</w:t>
      </w:r>
    </w:p>
    <w:p w:rsidR="006821C9" w:rsidRDefault="006821C9" w:rsidP="006821C9">
      <w:pPr>
        <w:pStyle w:val="Tekstpodstawowy"/>
        <w:spacing w:before="121"/>
        <w:ind w:left="683"/>
      </w:pPr>
      <w:r>
        <w:t>publicznych w terminie 7 dni od dnia jej otrzymania.</w:t>
      </w:r>
    </w:p>
    <w:p w:rsidR="006821C9" w:rsidRDefault="006821C9" w:rsidP="006821C9">
      <w:pPr>
        <w:pStyle w:val="Tekstpodstawowy"/>
      </w:pPr>
    </w:p>
    <w:p w:rsidR="006821C9" w:rsidRDefault="006821C9" w:rsidP="006821C9">
      <w:pPr>
        <w:pStyle w:val="Tekstpodstawowy"/>
        <w:spacing w:before="6"/>
        <w:rPr>
          <w:sz w:val="16"/>
        </w:rPr>
      </w:pPr>
    </w:p>
    <w:p w:rsidR="006821C9" w:rsidRDefault="00C2339C" w:rsidP="006821C9">
      <w:pPr>
        <w:pStyle w:val="Tekstpodstawowy"/>
        <w:spacing w:before="6"/>
        <w:rPr>
          <w:sz w:val="16"/>
        </w:rPr>
      </w:pPr>
      <w:r>
        <w:pict>
          <v:group id="_x0000_s1214" style="position:absolute;margin-left:69.4pt;margin-top:11.9pt;width:456.55pt;height:20.4pt;z-index:-15670272;mso-wrap-distance-left:0;mso-wrap-distance-right:0;mso-position-horizontal-relative:page" coordorigin="1388,238" coordsize="9131,408">
            <v:rect id="_x0000_s1215" style="position:absolute;left:1387;top:238;width:9131;height:380" fillcolor="#daedf3" stroked="f"/>
            <v:shape id="_x0000_s1216" style="position:absolute;left:1387;top:617;width:9131;height:29" coordorigin="1388,618" coordsize="9131,29" o:spt="100" adj="0,,0" path="m10519,637r-9131,l1388,646r9131,l10519,637xm10519,618r-9131,l1388,627r9131,l10519,618xe" fillcolor="black" stroked="f">
              <v:stroke joinstyle="round"/>
              <v:formulas/>
              <v:path arrowok="t" o:connecttype="segments"/>
            </v:shape>
            <v:shape id="_x0000_s1217" type="#_x0000_t202" style="position:absolute;left:1387;top:238;width:9131;height:389" filled="f" stroked="f">
              <v:textbox inset="0,0,0,0">
                <w:txbxContent>
                  <w:p w:rsidR="00C2339C" w:rsidRDefault="00C2339C" w:rsidP="006821C9">
                    <w:pPr>
                      <w:spacing w:line="241" w:lineRule="exact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XXII. KONTAKT Z ZAMAWIAJĄCYM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821C9" w:rsidRDefault="006821C9" w:rsidP="006821C9">
      <w:pPr>
        <w:pStyle w:val="Tekstpodstawowy"/>
        <w:spacing w:before="35"/>
        <w:ind w:left="518"/>
      </w:pPr>
    </w:p>
    <w:p w:rsidR="006821C9" w:rsidRDefault="006821C9" w:rsidP="006821C9">
      <w:pPr>
        <w:pStyle w:val="Tekstpodstawowy"/>
        <w:spacing w:before="35"/>
        <w:ind w:left="518"/>
      </w:pPr>
      <w:r>
        <w:t>Osobą uprawnioną do porozumiewania się z Wykonawcami jest:</w:t>
      </w:r>
    </w:p>
    <w:p w:rsidR="006821C9" w:rsidRDefault="006821C9" w:rsidP="006821C9">
      <w:pPr>
        <w:pStyle w:val="Tekstpodstawowy"/>
        <w:spacing w:before="61"/>
        <w:ind w:left="642"/>
      </w:pPr>
      <w:r>
        <w:t>Pan Robert Majchrowicz</w:t>
      </w:r>
    </w:p>
    <w:p w:rsidR="006821C9" w:rsidRDefault="006821C9" w:rsidP="006821C9">
      <w:pPr>
        <w:pStyle w:val="Tekstpodstawowy"/>
        <w:spacing w:before="61"/>
        <w:ind w:left="642"/>
      </w:pPr>
      <w:r>
        <w:t xml:space="preserve">e-mail: </w:t>
      </w:r>
      <w:hyperlink r:id="rId19" w:history="1">
        <w:r w:rsidRPr="00640591">
          <w:rPr>
            <w:rStyle w:val="Hipercze"/>
          </w:rPr>
          <w:t>zsrlut@wp.pl</w:t>
        </w:r>
      </w:hyperlink>
    </w:p>
    <w:p w:rsidR="006821C9" w:rsidRDefault="006821C9" w:rsidP="006821C9">
      <w:pPr>
        <w:pStyle w:val="Tekstpodstawowy"/>
        <w:spacing w:before="61"/>
        <w:ind w:left="642"/>
      </w:pPr>
      <w:r>
        <w:t>tel.43 8714047</w:t>
      </w:r>
    </w:p>
    <w:p w:rsidR="006821C9" w:rsidRDefault="00C2339C" w:rsidP="006821C9">
      <w:pPr>
        <w:pStyle w:val="Tekstpodstawowy"/>
        <w:spacing w:before="4"/>
        <w:rPr>
          <w:sz w:val="26"/>
        </w:rPr>
      </w:pPr>
      <w:r>
        <w:pict>
          <v:group id="_x0000_s1218" style="position:absolute;margin-left:69.4pt;margin-top:17.85pt;width:456.55pt;height:20.55pt;z-index:-15669248;mso-wrap-distance-left:0;mso-wrap-distance-right:0;mso-position-horizontal-relative:page" coordorigin="1388,357" coordsize="9131,411">
            <v:rect id="_x0000_s1219" style="position:absolute;left:1387;top:357;width:9131;height:382" fillcolor="#daedf3" stroked="f"/>
            <v:shape id="_x0000_s1220" style="position:absolute;left:1387;top:739;width:9131;height:29" coordorigin="1388,739" coordsize="9131,29" o:spt="100" adj="0,,0" path="m10519,758r-9131,l1388,768r9131,l10519,758xm10519,739r-9131,l1388,749r9131,l10519,739xe" fillcolor="black" stroked="f">
              <v:stroke joinstyle="round"/>
              <v:formulas/>
              <v:path arrowok="t" o:connecttype="segments"/>
            </v:shape>
            <v:shape id="_x0000_s1221" type="#_x0000_t202" style="position:absolute;left:1387;top:357;width:9131;height:392" filled="f" stroked="f">
              <v:textbox inset="0,0,0,0">
                <w:txbxContent>
                  <w:p w:rsidR="00C2339C" w:rsidRDefault="00C2339C" w:rsidP="006821C9">
                    <w:pPr>
                      <w:spacing w:line="241" w:lineRule="exact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XXIII. KLAUZULA INFORMACYJNA DOTYCZĄCA PRZETWARZANIA DANYCH OSOBOWYCH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821C9" w:rsidRDefault="006821C9" w:rsidP="006821C9">
      <w:pPr>
        <w:pStyle w:val="Tekstpodstawowy"/>
        <w:rPr>
          <w:sz w:val="28"/>
        </w:rPr>
      </w:pPr>
    </w:p>
    <w:p w:rsidR="006821C9" w:rsidRDefault="006821C9" w:rsidP="006821C9">
      <w:pPr>
        <w:pStyle w:val="Akapitzlist"/>
        <w:numPr>
          <w:ilvl w:val="0"/>
          <w:numId w:val="2"/>
        </w:numPr>
        <w:tabs>
          <w:tab w:val="left" w:pos="852"/>
        </w:tabs>
        <w:spacing w:before="100" w:line="360" w:lineRule="auto"/>
        <w:ind w:right="403" w:hanging="401"/>
        <w:rPr>
          <w:sz w:val="20"/>
        </w:rPr>
      </w:pPr>
      <w:r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</w:t>
      </w:r>
      <w:r>
        <w:rPr>
          <w:spacing w:val="-13"/>
          <w:sz w:val="20"/>
        </w:rPr>
        <w:t xml:space="preserve"> </w:t>
      </w:r>
      <w:r>
        <w:rPr>
          <w:sz w:val="20"/>
        </w:rPr>
        <w:t>uchylenia</w:t>
      </w:r>
    </w:p>
    <w:p w:rsidR="006821C9" w:rsidRDefault="006821C9" w:rsidP="006821C9">
      <w:pPr>
        <w:pStyle w:val="Tekstpodstawowy"/>
        <w:spacing w:line="360" w:lineRule="auto"/>
        <w:ind w:left="964" w:right="920"/>
      </w:pPr>
      <w:r>
        <w:t>dyrektywy 95/46/WE (ogólne rozporządzenie o ochronie danych) (Dz. Urz. UE L 119 z 04.05.2016, str. 1), dalej „RODO”, informuję, że:</w:t>
      </w:r>
    </w:p>
    <w:p w:rsidR="006821C9" w:rsidRPr="00560938" w:rsidRDefault="006821C9" w:rsidP="006821C9">
      <w:pPr>
        <w:pStyle w:val="Akapitzlist"/>
        <w:numPr>
          <w:ilvl w:val="1"/>
          <w:numId w:val="2"/>
        </w:numPr>
        <w:tabs>
          <w:tab w:val="left" w:pos="1672"/>
          <w:tab w:val="left" w:pos="1673"/>
        </w:tabs>
        <w:spacing w:before="59"/>
        <w:ind w:left="1672" w:hanging="349"/>
        <w:rPr>
          <w:b/>
          <w:sz w:val="20"/>
        </w:rPr>
      </w:pPr>
      <w:r>
        <w:rPr>
          <w:sz w:val="20"/>
        </w:rPr>
        <w:t xml:space="preserve">administratorem Pani/Pana danych osobowych jest Dyrektor Zespołu Szkół Centrum </w:t>
      </w:r>
    </w:p>
    <w:p w:rsidR="006821C9" w:rsidRPr="00560938" w:rsidRDefault="006821C9" w:rsidP="006821C9">
      <w:pPr>
        <w:pStyle w:val="Akapitzlist"/>
        <w:tabs>
          <w:tab w:val="left" w:pos="1672"/>
          <w:tab w:val="left" w:pos="1673"/>
        </w:tabs>
        <w:spacing w:before="59"/>
        <w:ind w:left="1672" w:firstLine="0"/>
        <w:rPr>
          <w:b/>
          <w:sz w:val="20"/>
        </w:rPr>
      </w:pPr>
      <w:r>
        <w:rPr>
          <w:sz w:val="20"/>
        </w:rPr>
        <w:t>Kształcenia Rolniczego w Lututowie tel.43 8714047, fax 43 8714133,</w:t>
      </w:r>
    </w:p>
    <w:p w:rsidR="006821C9" w:rsidRDefault="006821C9" w:rsidP="006821C9">
      <w:pPr>
        <w:pStyle w:val="Akapitzlist"/>
        <w:tabs>
          <w:tab w:val="left" w:pos="1672"/>
          <w:tab w:val="left" w:pos="1673"/>
        </w:tabs>
        <w:spacing w:before="56" w:line="357" w:lineRule="auto"/>
        <w:ind w:left="1684" w:right="254" w:firstLine="0"/>
        <w:rPr>
          <w:sz w:val="20"/>
        </w:rPr>
      </w:pPr>
    </w:p>
    <w:p w:rsidR="006821C9" w:rsidRDefault="006821C9" w:rsidP="006821C9">
      <w:pPr>
        <w:pStyle w:val="Akapitzlist"/>
        <w:tabs>
          <w:tab w:val="left" w:pos="1672"/>
          <w:tab w:val="left" w:pos="1673"/>
        </w:tabs>
        <w:spacing w:before="56" w:line="357" w:lineRule="auto"/>
        <w:ind w:left="1684" w:right="254" w:firstLine="0"/>
        <w:rPr>
          <w:sz w:val="20"/>
        </w:rPr>
      </w:pPr>
    </w:p>
    <w:p w:rsidR="006821C9" w:rsidRDefault="006821C9" w:rsidP="006821C9">
      <w:pPr>
        <w:pStyle w:val="Akapitzlist"/>
        <w:tabs>
          <w:tab w:val="left" w:pos="1672"/>
          <w:tab w:val="left" w:pos="1673"/>
        </w:tabs>
        <w:spacing w:before="56" w:line="357" w:lineRule="auto"/>
        <w:ind w:left="1684" w:right="254" w:firstLine="0"/>
        <w:rPr>
          <w:sz w:val="20"/>
        </w:rPr>
      </w:pPr>
    </w:p>
    <w:p w:rsidR="006821C9" w:rsidRDefault="006821C9" w:rsidP="006821C9">
      <w:pPr>
        <w:pStyle w:val="Akapitzlist"/>
        <w:tabs>
          <w:tab w:val="left" w:pos="1672"/>
          <w:tab w:val="left" w:pos="1673"/>
        </w:tabs>
        <w:spacing w:before="56" w:line="357" w:lineRule="auto"/>
        <w:ind w:left="1684" w:right="254" w:firstLine="0"/>
        <w:rPr>
          <w:sz w:val="20"/>
        </w:rPr>
      </w:pPr>
    </w:p>
    <w:p w:rsidR="006821C9" w:rsidRDefault="006821C9" w:rsidP="006821C9">
      <w:pPr>
        <w:pStyle w:val="Akapitzlist"/>
        <w:numPr>
          <w:ilvl w:val="1"/>
          <w:numId w:val="2"/>
        </w:numPr>
        <w:tabs>
          <w:tab w:val="left" w:pos="1672"/>
          <w:tab w:val="left" w:pos="1673"/>
        </w:tabs>
        <w:spacing w:before="56" w:line="357" w:lineRule="auto"/>
        <w:ind w:right="254" w:hanging="360"/>
        <w:rPr>
          <w:sz w:val="20"/>
        </w:rPr>
      </w:pPr>
      <w:r>
        <w:rPr>
          <w:sz w:val="20"/>
        </w:rPr>
        <w:t>Pani/Pana dane osobowe przetwarzane będą na podstawie art. 6 ust. 1 lit. c RODO w celu pro- wadzenia przedmiotowego postępowania o udzielenie zamówienia publicznego oraz zawarcia umowy, a podstawą prawną ich przetwarzania</w:t>
      </w:r>
      <w:r>
        <w:rPr>
          <w:spacing w:val="-12"/>
          <w:sz w:val="20"/>
        </w:rPr>
        <w:t xml:space="preserve"> </w:t>
      </w:r>
      <w:r>
        <w:rPr>
          <w:sz w:val="20"/>
        </w:rPr>
        <w:t>jest</w:t>
      </w:r>
    </w:p>
    <w:p w:rsidR="006821C9" w:rsidRDefault="006821C9" w:rsidP="006821C9">
      <w:pPr>
        <w:pStyle w:val="Tekstpodstawowy"/>
        <w:spacing w:before="4" w:line="360" w:lineRule="auto"/>
        <w:ind w:left="1684" w:right="742"/>
      </w:pPr>
      <w:r>
        <w:t>obowiązek prawny stosowania sformalizowanych procedur udzielania zamówień publicznych spoczywający na Zamawiającym;</w:t>
      </w:r>
    </w:p>
    <w:p w:rsidR="006821C9" w:rsidRDefault="006821C9" w:rsidP="006821C9">
      <w:pPr>
        <w:pStyle w:val="Akapitzlist"/>
        <w:numPr>
          <w:ilvl w:val="1"/>
          <w:numId w:val="2"/>
        </w:numPr>
        <w:tabs>
          <w:tab w:val="left" w:pos="1672"/>
          <w:tab w:val="left" w:pos="1673"/>
        </w:tabs>
        <w:spacing w:before="59"/>
        <w:ind w:left="1672" w:hanging="349"/>
        <w:rPr>
          <w:sz w:val="20"/>
        </w:rPr>
      </w:pPr>
      <w:r>
        <w:rPr>
          <w:sz w:val="20"/>
        </w:rPr>
        <w:t>odbiorcami Pani/Pana danych osobowych będą osoby lub podmioty,</w:t>
      </w:r>
      <w:r>
        <w:rPr>
          <w:spacing w:val="-7"/>
          <w:sz w:val="20"/>
        </w:rPr>
        <w:t xml:space="preserve"> </w:t>
      </w:r>
      <w:r>
        <w:rPr>
          <w:sz w:val="20"/>
        </w:rPr>
        <w:t>którym</w:t>
      </w:r>
    </w:p>
    <w:p w:rsidR="006821C9" w:rsidRDefault="006821C9" w:rsidP="006821C9">
      <w:pPr>
        <w:pStyle w:val="Tekstpodstawowy"/>
        <w:spacing w:before="119" w:line="360" w:lineRule="auto"/>
        <w:ind w:left="1684" w:right="394"/>
      </w:pPr>
      <w:r>
        <w:t>udostępniona zostanie dokumentacja postępowania w oparciu o art. 18 oraz art. 74 ustawy pzp;</w:t>
      </w:r>
    </w:p>
    <w:p w:rsidR="006821C9" w:rsidRDefault="006821C9" w:rsidP="006821C9">
      <w:pPr>
        <w:pStyle w:val="Akapitzlist"/>
        <w:numPr>
          <w:ilvl w:val="1"/>
          <w:numId w:val="2"/>
        </w:numPr>
        <w:tabs>
          <w:tab w:val="left" w:pos="1672"/>
          <w:tab w:val="left" w:pos="1673"/>
        </w:tabs>
        <w:spacing w:before="59" w:line="360" w:lineRule="auto"/>
        <w:ind w:right="262" w:hanging="360"/>
        <w:rPr>
          <w:sz w:val="20"/>
        </w:rPr>
      </w:pPr>
      <w:r>
        <w:rPr>
          <w:sz w:val="20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</w:t>
      </w:r>
      <w:r>
        <w:rPr>
          <w:spacing w:val="-1"/>
          <w:sz w:val="20"/>
        </w:rPr>
        <w:t xml:space="preserve"> </w:t>
      </w:r>
      <w:r>
        <w:rPr>
          <w:sz w:val="20"/>
        </w:rPr>
        <w:t>umowy;</w:t>
      </w:r>
    </w:p>
    <w:p w:rsidR="006821C9" w:rsidRDefault="006821C9" w:rsidP="006821C9">
      <w:pPr>
        <w:pStyle w:val="Akapitzlist"/>
        <w:numPr>
          <w:ilvl w:val="1"/>
          <w:numId w:val="2"/>
        </w:numPr>
        <w:tabs>
          <w:tab w:val="left" w:pos="1672"/>
          <w:tab w:val="left" w:pos="1673"/>
        </w:tabs>
        <w:spacing w:before="57" w:line="360" w:lineRule="auto"/>
        <w:ind w:right="634" w:hanging="360"/>
        <w:rPr>
          <w:sz w:val="20"/>
        </w:rPr>
      </w:pPr>
      <w:r>
        <w:rPr>
          <w:sz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</w:t>
      </w:r>
      <w:r>
        <w:rPr>
          <w:spacing w:val="-9"/>
          <w:sz w:val="20"/>
        </w:rPr>
        <w:t xml:space="preserve"> </w:t>
      </w:r>
      <w:r>
        <w:rPr>
          <w:sz w:val="20"/>
        </w:rPr>
        <w:t>pzp;</w:t>
      </w:r>
    </w:p>
    <w:p w:rsidR="006821C9" w:rsidRDefault="006821C9" w:rsidP="006821C9">
      <w:pPr>
        <w:pStyle w:val="Akapitzlist"/>
        <w:numPr>
          <w:ilvl w:val="1"/>
          <w:numId w:val="2"/>
        </w:numPr>
        <w:tabs>
          <w:tab w:val="left" w:pos="1672"/>
          <w:tab w:val="left" w:pos="1673"/>
        </w:tabs>
        <w:spacing w:before="99"/>
        <w:ind w:left="1672" w:hanging="349"/>
        <w:rPr>
          <w:sz w:val="20"/>
        </w:rPr>
      </w:pPr>
      <w:r>
        <w:rPr>
          <w:sz w:val="20"/>
        </w:rPr>
        <w:t>w odniesieniu do Pani/Pana danych osobowych decyzje nie będą podejmowane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</w:p>
    <w:p w:rsidR="006821C9" w:rsidRDefault="006821C9" w:rsidP="006821C9">
      <w:pPr>
        <w:pStyle w:val="Tekstpodstawowy"/>
        <w:spacing w:before="120"/>
        <w:ind w:left="1684"/>
      </w:pPr>
      <w:r>
        <w:t>sposób zautomatyzowany, stosowanie do art. 22 RODO;</w:t>
      </w:r>
    </w:p>
    <w:p w:rsidR="006821C9" w:rsidRDefault="006821C9" w:rsidP="006821C9">
      <w:pPr>
        <w:pStyle w:val="Akapitzlist"/>
        <w:numPr>
          <w:ilvl w:val="1"/>
          <w:numId w:val="2"/>
        </w:numPr>
        <w:tabs>
          <w:tab w:val="left" w:pos="1672"/>
          <w:tab w:val="left" w:pos="1673"/>
        </w:tabs>
        <w:spacing w:before="178"/>
        <w:ind w:left="1672" w:hanging="349"/>
        <w:rPr>
          <w:sz w:val="20"/>
        </w:rPr>
      </w:pPr>
      <w:r>
        <w:rPr>
          <w:sz w:val="20"/>
        </w:rPr>
        <w:t>Posiada Pan/Pani:</w:t>
      </w:r>
    </w:p>
    <w:p w:rsidR="006821C9" w:rsidRDefault="006821C9" w:rsidP="006821C9">
      <w:pPr>
        <w:pStyle w:val="Akapitzlist"/>
        <w:numPr>
          <w:ilvl w:val="0"/>
          <w:numId w:val="1"/>
        </w:numPr>
        <w:tabs>
          <w:tab w:val="left" w:pos="1099"/>
        </w:tabs>
        <w:spacing w:before="181"/>
        <w:ind w:left="1098"/>
        <w:rPr>
          <w:sz w:val="20"/>
        </w:rPr>
      </w:pPr>
      <w:r>
        <w:rPr>
          <w:sz w:val="20"/>
        </w:rPr>
        <w:t>na podstawie art. 15 RODO prawo dostępu do danych osobowych Pani/Pana</w:t>
      </w:r>
      <w:r>
        <w:rPr>
          <w:spacing w:val="-16"/>
          <w:sz w:val="20"/>
        </w:rPr>
        <w:t xml:space="preserve"> </w:t>
      </w:r>
      <w:r>
        <w:rPr>
          <w:sz w:val="20"/>
        </w:rPr>
        <w:t>dotyczących;</w:t>
      </w:r>
    </w:p>
    <w:p w:rsidR="006821C9" w:rsidRDefault="006821C9" w:rsidP="006821C9">
      <w:pPr>
        <w:pStyle w:val="Akapitzlist"/>
        <w:numPr>
          <w:ilvl w:val="0"/>
          <w:numId w:val="1"/>
        </w:numPr>
        <w:tabs>
          <w:tab w:val="left" w:pos="1099"/>
        </w:tabs>
        <w:spacing w:before="181" w:line="360" w:lineRule="auto"/>
        <w:ind w:right="617" w:firstLine="0"/>
        <w:rPr>
          <w:sz w:val="20"/>
        </w:rPr>
      </w:pPr>
      <w:r>
        <w:rPr>
          <w:sz w:val="20"/>
        </w:rPr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</w:t>
      </w:r>
      <w:r>
        <w:rPr>
          <w:spacing w:val="-11"/>
          <w:sz w:val="20"/>
        </w:rPr>
        <w:t xml:space="preserve"> </w:t>
      </w:r>
      <w:r>
        <w:rPr>
          <w:sz w:val="20"/>
        </w:rPr>
        <w:t>naruszać</w:t>
      </w:r>
    </w:p>
    <w:p w:rsidR="006821C9" w:rsidRDefault="006821C9" w:rsidP="006821C9">
      <w:pPr>
        <w:pStyle w:val="Tekstpodstawowy"/>
        <w:spacing w:line="240" w:lineRule="exact"/>
        <w:ind w:left="964"/>
      </w:pPr>
      <w:r>
        <w:t>integralności protokołu oraz jego załączników.</w:t>
      </w:r>
    </w:p>
    <w:p w:rsidR="006821C9" w:rsidRDefault="006821C9" w:rsidP="006821C9">
      <w:pPr>
        <w:pStyle w:val="Akapitzlist"/>
        <w:numPr>
          <w:ilvl w:val="0"/>
          <w:numId w:val="1"/>
        </w:numPr>
        <w:tabs>
          <w:tab w:val="left" w:pos="1099"/>
        </w:tabs>
        <w:spacing w:before="181" w:line="360" w:lineRule="auto"/>
        <w:ind w:right="199" w:firstLine="0"/>
        <w:rPr>
          <w:sz w:val="20"/>
        </w:rPr>
      </w:pPr>
      <w:r>
        <w:rPr>
          <w:sz w:val="20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</w:t>
      </w:r>
      <w:r>
        <w:rPr>
          <w:spacing w:val="-11"/>
          <w:sz w:val="20"/>
        </w:rPr>
        <w:t xml:space="preserve"> </w:t>
      </w:r>
      <w:r>
        <w:rPr>
          <w:sz w:val="20"/>
        </w:rPr>
        <w:t>udzielenie</w:t>
      </w:r>
    </w:p>
    <w:p w:rsidR="006821C9" w:rsidRDefault="006821C9" w:rsidP="006821C9">
      <w:pPr>
        <w:pStyle w:val="Tekstpodstawowy"/>
        <w:ind w:left="964"/>
      </w:pPr>
      <w:r>
        <w:t>zamówienia.</w:t>
      </w:r>
    </w:p>
    <w:p w:rsidR="006821C9" w:rsidRDefault="006821C9" w:rsidP="006821C9">
      <w:pPr>
        <w:pStyle w:val="Akapitzlist"/>
        <w:numPr>
          <w:ilvl w:val="0"/>
          <w:numId w:val="1"/>
        </w:numPr>
        <w:tabs>
          <w:tab w:val="left" w:pos="1099"/>
        </w:tabs>
        <w:spacing w:before="181" w:line="360" w:lineRule="auto"/>
        <w:ind w:right="761" w:firstLine="0"/>
        <w:rPr>
          <w:sz w:val="20"/>
        </w:rPr>
      </w:pPr>
      <w:r>
        <w:rPr>
          <w:sz w:val="20"/>
        </w:rPr>
        <w:t>prawo do wniesienia skargi do Prezesa Urzędu Ochrony Danych Osobowych, gdy uzna Pani/Pan,</w:t>
      </w:r>
      <w:r>
        <w:rPr>
          <w:spacing w:val="-1"/>
          <w:sz w:val="20"/>
        </w:rPr>
        <w:t xml:space="preserve"> </w:t>
      </w:r>
      <w:r>
        <w:rPr>
          <w:sz w:val="20"/>
        </w:rPr>
        <w:t>że</w:t>
      </w:r>
    </w:p>
    <w:p w:rsidR="006821C9" w:rsidRDefault="006821C9" w:rsidP="006821C9">
      <w:pPr>
        <w:pStyle w:val="Akapitzlist"/>
        <w:numPr>
          <w:ilvl w:val="0"/>
          <w:numId w:val="1"/>
        </w:numPr>
        <w:tabs>
          <w:tab w:val="left" w:pos="1099"/>
        </w:tabs>
        <w:spacing w:before="61"/>
        <w:ind w:left="1098"/>
        <w:rPr>
          <w:sz w:val="20"/>
        </w:rPr>
      </w:pPr>
      <w:r>
        <w:rPr>
          <w:sz w:val="20"/>
        </w:rPr>
        <w:t>przetwarzanie danych osobowych Pani/Pana dotyczących narusza przepisy</w:t>
      </w:r>
      <w:r>
        <w:rPr>
          <w:spacing w:val="-10"/>
          <w:sz w:val="20"/>
        </w:rPr>
        <w:t xml:space="preserve"> </w:t>
      </w:r>
      <w:r>
        <w:rPr>
          <w:sz w:val="20"/>
        </w:rPr>
        <w:t>RODO;</w:t>
      </w:r>
    </w:p>
    <w:p w:rsidR="006821C9" w:rsidRDefault="006821C9" w:rsidP="006821C9">
      <w:pPr>
        <w:pStyle w:val="Akapitzlist"/>
        <w:numPr>
          <w:ilvl w:val="1"/>
          <w:numId w:val="1"/>
        </w:numPr>
        <w:tabs>
          <w:tab w:val="left" w:pos="1672"/>
          <w:tab w:val="left" w:pos="1673"/>
        </w:tabs>
        <w:spacing w:before="180"/>
        <w:ind w:hanging="349"/>
        <w:rPr>
          <w:sz w:val="20"/>
        </w:rPr>
      </w:pPr>
      <w:r>
        <w:rPr>
          <w:sz w:val="20"/>
        </w:rPr>
        <w:t>nie przysługuje</w:t>
      </w:r>
      <w:r>
        <w:rPr>
          <w:spacing w:val="-1"/>
          <w:sz w:val="20"/>
        </w:rPr>
        <w:t xml:space="preserve"> </w:t>
      </w:r>
      <w:r>
        <w:rPr>
          <w:sz w:val="20"/>
        </w:rPr>
        <w:t>Pani/Panu:</w:t>
      </w:r>
    </w:p>
    <w:p w:rsidR="006821C9" w:rsidRDefault="006821C9" w:rsidP="006821C9">
      <w:pPr>
        <w:tabs>
          <w:tab w:val="left" w:pos="1672"/>
          <w:tab w:val="left" w:pos="1673"/>
        </w:tabs>
        <w:spacing w:before="180"/>
        <w:rPr>
          <w:sz w:val="20"/>
        </w:rPr>
      </w:pPr>
    </w:p>
    <w:p w:rsidR="006821C9" w:rsidRDefault="006821C9" w:rsidP="006821C9">
      <w:pPr>
        <w:tabs>
          <w:tab w:val="left" w:pos="1672"/>
          <w:tab w:val="left" w:pos="1673"/>
        </w:tabs>
        <w:spacing w:before="180"/>
        <w:rPr>
          <w:sz w:val="20"/>
        </w:rPr>
      </w:pPr>
    </w:p>
    <w:p w:rsidR="006821C9" w:rsidRDefault="006821C9" w:rsidP="006821C9">
      <w:pPr>
        <w:tabs>
          <w:tab w:val="left" w:pos="1672"/>
          <w:tab w:val="left" w:pos="1673"/>
        </w:tabs>
        <w:spacing w:before="180"/>
        <w:rPr>
          <w:sz w:val="20"/>
        </w:rPr>
      </w:pPr>
    </w:p>
    <w:p w:rsidR="006821C9" w:rsidRDefault="006821C9" w:rsidP="006821C9">
      <w:pPr>
        <w:pStyle w:val="Akapitzlist"/>
        <w:numPr>
          <w:ilvl w:val="0"/>
          <w:numId w:val="1"/>
        </w:numPr>
        <w:tabs>
          <w:tab w:val="left" w:pos="1099"/>
        </w:tabs>
        <w:spacing w:before="178"/>
        <w:ind w:left="1098"/>
        <w:rPr>
          <w:sz w:val="20"/>
        </w:rPr>
      </w:pPr>
      <w:r>
        <w:rPr>
          <w:sz w:val="20"/>
        </w:rPr>
        <w:t>w związku z art. 17 ust. 3 lit. b, d lub e RODO prawo do usunięcia danych</w:t>
      </w:r>
      <w:r>
        <w:rPr>
          <w:spacing w:val="-14"/>
          <w:sz w:val="20"/>
        </w:rPr>
        <w:t xml:space="preserve"> </w:t>
      </w:r>
      <w:r>
        <w:rPr>
          <w:sz w:val="20"/>
        </w:rPr>
        <w:t>osobowych;</w:t>
      </w:r>
    </w:p>
    <w:p w:rsidR="006821C9" w:rsidRPr="006821C9" w:rsidRDefault="006821C9" w:rsidP="006821C9">
      <w:pPr>
        <w:pStyle w:val="Akapitzlist"/>
        <w:numPr>
          <w:ilvl w:val="0"/>
          <w:numId w:val="1"/>
        </w:numPr>
        <w:tabs>
          <w:tab w:val="left" w:pos="1099"/>
        </w:tabs>
        <w:spacing w:before="182"/>
        <w:ind w:left="1098"/>
        <w:rPr>
          <w:sz w:val="20"/>
        </w:rPr>
      </w:pPr>
      <w:r>
        <w:rPr>
          <w:sz w:val="20"/>
        </w:rPr>
        <w:t>prawo do przenoszenia danych osobowych, o którym mowa w art. 20</w:t>
      </w:r>
      <w:r>
        <w:rPr>
          <w:spacing w:val="-7"/>
          <w:sz w:val="20"/>
        </w:rPr>
        <w:t xml:space="preserve"> </w:t>
      </w:r>
      <w:r>
        <w:rPr>
          <w:sz w:val="20"/>
        </w:rPr>
        <w:t>RODO;</w:t>
      </w:r>
    </w:p>
    <w:p w:rsidR="006821C9" w:rsidRDefault="006821C9" w:rsidP="006821C9">
      <w:pPr>
        <w:pStyle w:val="Akapitzlist"/>
        <w:numPr>
          <w:ilvl w:val="0"/>
          <w:numId w:val="1"/>
        </w:numPr>
        <w:tabs>
          <w:tab w:val="left" w:pos="1099"/>
        </w:tabs>
        <w:spacing w:before="181"/>
        <w:ind w:left="1098"/>
        <w:rPr>
          <w:sz w:val="20"/>
        </w:rPr>
      </w:pPr>
      <w:r>
        <w:rPr>
          <w:sz w:val="20"/>
        </w:rPr>
        <w:t>na podstawie art. 21 RODO prawo sprzeciwu, wobec przetwarzania danych osobowych,</w:t>
      </w:r>
      <w:r>
        <w:rPr>
          <w:spacing w:val="-21"/>
          <w:sz w:val="20"/>
        </w:rPr>
        <w:t xml:space="preserve"> </w:t>
      </w:r>
      <w:r>
        <w:rPr>
          <w:sz w:val="20"/>
        </w:rPr>
        <w:t>gdyż</w:t>
      </w:r>
    </w:p>
    <w:p w:rsidR="006821C9" w:rsidRDefault="006821C9" w:rsidP="006821C9">
      <w:pPr>
        <w:pStyle w:val="Tekstpodstawowy"/>
        <w:spacing w:before="121"/>
        <w:ind w:left="964"/>
      </w:pPr>
      <w:r>
        <w:t>podstawą prawną przetwarzania Pani/Pana danych osobowych jest art. 6 ust. 1 lit. c RODO.</w:t>
      </w:r>
    </w:p>
    <w:p w:rsidR="006821C9" w:rsidRDefault="006821C9" w:rsidP="006821C9">
      <w:pPr>
        <w:pStyle w:val="Tekstpodstawowy"/>
        <w:spacing w:before="121"/>
        <w:ind w:left="964"/>
      </w:pPr>
    </w:p>
    <w:p w:rsidR="006821C9" w:rsidRPr="006821C9" w:rsidRDefault="006821C9" w:rsidP="006821C9">
      <w:pPr>
        <w:pStyle w:val="Akapitzlist"/>
        <w:numPr>
          <w:ilvl w:val="0"/>
          <w:numId w:val="2"/>
        </w:numPr>
        <w:tabs>
          <w:tab w:val="left" w:pos="852"/>
          <w:tab w:val="left" w:pos="2844"/>
        </w:tabs>
        <w:spacing w:before="181" w:line="360" w:lineRule="auto"/>
        <w:ind w:right="510" w:hanging="401"/>
        <w:rPr>
          <w:sz w:val="20"/>
        </w:rPr>
      </w:pPr>
      <w:r>
        <w:rPr>
          <w:sz w:val="20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</w:t>
      </w:r>
      <w:r>
        <w:rPr>
          <w:spacing w:val="-19"/>
          <w:sz w:val="20"/>
        </w:rPr>
        <w:t xml:space="preserve"> </w:t>
      </w:r>
      <w:r>
        <w:rPr>
          <w:sz w:val="20"/>
        </w:rPr>
        <w:t>RODO.</w:t>
      </w:r>
    </w:p>
    <w:p w:rsidR="006821C9" w:rsidRDefault="006821C9" w:rsidP="006821C9">
      <w:pPr>
        <w:pStyle w:val="Akapitzlist"/>
        <w:tabs>
          <w:tab w:val="left" w:pos="1099"/>
        </w:tabs>
        <w:spacing w:before="178"/>
        <w:ind w:left="1098" w:firstLine="0"/>
        <w:rPr>
          <w:sz w:val="20"/>
        </w:rPr>
      </w:pPr>
    </w:p>
    <w:p w:rsidR="006821C9" w:rsidRDefault="006821C9" w:rsidP="006821C9">
      <w:pPr>
        <w:pStyle w:val="Akapitzlist"/>
        <w:tabs>
          <w:tab w:val="left" w:pos="1099"/>
        </w:tabs>
        <w:spacing w:before="178"/>
        <w:ind w:left="1098" w:firstLine="0"/>
        <w:rPr>
          <w:sz w:val="20"/>
        </w:rPr>
      </w:pPr>
    </w:p>
    <w:p w:rsidR="006821C9" w:rsidRPr="006821C9" w:rsidRDefault="00C2339C" w:rsidP="006821C9">
      <w:pPr>
        <w:pStyle w:val="Akapitzlist"/>
        <w:tabs>
          <w:tab w:val="left" w:pos="1099"/>
        </w:tabs>
        <w:spacing w:before="178"/>
        <w:ind w:left="1098" w:firstLine="0"/>
        <w:rPr>
          <w:sz w:val="20"/>
        </w:rPr>
      </w:pPr>
      <w:r>
        <w:rPr>
          <w:noProof/>
          <w:sz w:val="20"/>
          <w:lang w:eastAsia="pl-PL"/>
        </w:rPr>
        <w:pict>
          <v:group id="_x0000_s1226" style="position:absolute;left:0;text-align:left;margin-left:81.4pt;margin-top:17.85pt;width:455.35pt;height:20.4pt;z-index:-15667200;mso-wrap-distance-left:0;mso-wrap-distance-right:0;mso-position-horizontal-relative:page" coordorigin="1388,358" coordsize="9107,408">
            <v:rect id="_x0000_s1227" style="position:absolute;left:1387;top:357;width:9107;height:380" fillcolor="#daedf3" stroked="f"/>
            <v:shape id="_x0000_s1228" style="position:absolute;left:1387;top:736;width:9107;height:29" coordorigin="1388,737" coordsize="9107,29" o:spt="100" adj="0,,0" path="m10495,756r-9107,l1388,766r9107,l10495,756xm10495,737r-9107,l1388,746r9107,l10495,737xe" fillcolor="black" stroked="f">
              <v:stroke joinstyle="round"/>
              <v:formulas/>
              <v:path arrowok="t" o:connecttype="segments"/>
            </v:shape>
            <v:shape id="_x0000_s1229" type="#_x0000_t202" style="position:absolute;left:1387;top:357;width:9107;height:389" filled="f" stroked="f">
              <v:textbox inset="0,0,0,0">
                <w:txbxContent>
                  <w:p w:rsidR="00C2339C" w:rsidRDefault="00C2339C" w:rsidP="006821C9">
                    <w:pPr>
                      <w:spacing w:line="241" w:lineRule="exact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XIX. WYKAZ ZAŁĄCZNIKÓW DO SWZ</w:t>
                    </w:r>
                  </w:p>
                </w:txbxContent>
              </v:textbox>
            </v:shape>
            <w10:wrap type="topAndBottom" anchorx="page"/>
          </v:group>
        </w:pict>
      </w:r>
      <w:r w:rsidR="006821C9" w:rsidRPr="006821C9">
        <w:rPr>
          <w:sz w:val="20"/>
        </w:rPr>
        <w:t xml:space="preserve"> </w:t>
      </w:r>
    </w:p>
    <w:p w:rsidR="006821C9" w:rsidRPr="006821C9" w:rsidRDefault="006821C9" w:rsidP="006821C9">
      <w:pPr>
        <w:tabs>
          <w:tab w:val="left" w:pos="852"/>
          <w:tab w:val="left" w:pos="2844"/>
        </w:tabs>
        <w:spacing w:before="181" w:line="360" w:lineRule="auto"/>
        <w:ind w:right="510"/>
        <w:rPr>
          <w:sz w:val="20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2022"/>
        <w:gridCol w:w="6894"/>
      </w:tblGrid>
      <w:tr w:rsidR="006821C9" w:rsidTr="00C2339C">
        <w:trPr>
          <w:trHeight w:val="284"/>
        </w:trPr>
        <w:tc>
          <w:tcPr>
            <w:tcW w:w="2022" w:type="dxa"/>
          </w:tcPr>
          <w:p w:rsidR="006821C9" w:rsidRDefault="006821C9" w:rsidP="00EB5FE1">
            <w:pPr>
              <w:pStyle w:val="TableParagraph"/>
              <w:spacing w:before="120" w:after="120" w:line="223" w:lineRule="exact"/>
              <w:rPr>
                <w:sz w:val="20"/>
              </w:rPr>
            </w:pPr>
            <w:r>
              <w:rPr>
                <w:sz w:val="20"/>
              </w:rPr>
              <w:t>Załącznik nr 1</w:t>
            </w:r>
          </w:p>
        </w:tc>
        <w:tc>
          <w:tcPr>
            <w:tcW w:w="6894" w:type="dxa"/>
          </w:tcPr>
          <w:p w:rsidR="006821C9" w:rsidRDefault="006821C9" w:rsidP="00EB5FE1">
            <w:pPr>
              <w:pStyle w:val="TableParagraph"/>
              <w:spacing w:before="120" w:after="120" w:line="223" w:lineRule="exact"/>
              <w:ind w:left="445"/>
              <w:rPr>
                <w:sz w:val="20"/>
              </w:rPr>
            </w:pPr>
            <w:r>
              <w:rPr>
                <w:sz w:val="20"/>
              </w:rPr>
              <w:t>Formularz Ofertowy</w:t>
            </w:r>
          </w:p>
        </w:tc>
      </w:tr>
      <w:tr w:rsidR="006821C9" w:rsidTr="009F6FDF">
        <w:trPr>
          <w:trHeight w:val="1822"/>
        </w:trPr>
        <w:tc>
          <w:tcPr>
            <w:tcW w:w="2022" w:type="dxa"/>
          </w:tcPr>
          <w:p w:rsidR="006821C9" w:rsidRDefault="006821C9" w:rsidP="00EB5FE1">
            <w:pPr>
              <w:pStyle w:val="TableParagraph"/>
              <w:spacing w:before="120" w:after="120" w:line="360" w:lineRule="auto"/>
              <w:rPr>
                <w:sz w:val="20"/>
              </w:rPr>
            </w:pPr>
            <w:r>
              <w:rPr>
                <w:sz w:val="20"/>
              </w:rPr>
              <w:t>Załącznik nr 2 Załącznik nr 2A Załącznik nr 2B</w:t>
            </w:r>
          </w:p>
        </w:tc>
        <w:tc>
          <w:tcPr>
            <w:tcW w:w="6894" w:type="dxa"/>
          </w:tcPr>
          <w:p w:rsidR="006821C9" w:rsidRDefault="006821C9" w:rsidP="00EB5FE1">
            <w:pPr>
              <w:pStyle w:val="TableParagraph"/>
              <w:spacing w:before="120" w:after="120"/>
              <w:ind w:left="445"/>
              <w:rPr>
                <w:sz w:val="20"/>
              </w:rPr>
            </w:pPr>
            <w:r>
              <w:rPr>
                <w:sz w:val="20"/>
              </w:rPr>
              <w:t>Oświadczenie o braku podstaw do wykluczenia</w:t>
            </w:r>
          </w:p>
          <w:p w:rsidR="006821C9" w:rsidRDefault="006821C9" w:rsidP="009F6FDF">
            <w:pPr>
              <w:pStyle w:val="TableParagraph"/>
              <w:spacing w:before="120" w:after="40"/>
              <w:ind w:left="445"/>
              <w:rPr>
                <w:sz w:val="20"/>
              </w:rPr>
            </w:pPr>
            <w:r>
              <w:rPr>
                <w:sz w:val="20"/>
              </w:rPr>
              <w:t>Informacja w związku z poleganiem na zasobach innych podmiotów</w:t>
            </w:r>
          </w:p>
          <w:p w:rsidR="009F6FDF" w:rsidRDefault="006821C9" w:rsidP="009F6FDF">
            <w:pPr>
              <w:pStyle w:val="TableParagraph"/>
              <w:spacing w:before="120" w:after="80" w:line="340" w:lineRule="atLeast"/>
              <w:ind w:left="445" w:right="180"/>
              <w:rPr>
                <w:sz w:val="20"/>
              </w:rPr>
            </w:pPr>
            <w:r>
              <w:rPr>
                <w:sz w:val="20"/>
              </w:rPr>
              <w:t>Oświadczenie dotyczące podwykon</w:t>
            </w:r>
            <w:r w:rsidR="009F6FDF">
              <w:rPr>
                <w:sz w:val="20"/>
              </w:rPr>
              <w:t>awcy niebędącego podmiotem ,na</w:t>
            </w:r>
          </w:p>
          <w:p w:rsidR="006821C9" w:rsidRDefault="006821C9" w:rsidP="009F6FDF">
            <w:pPr>
              <w:pStyle w:val="TableParagraph"/>
              <w:spacing w:before="120" w:after="80" w:line="340" w:lineRule="atLeast"/>
              <w:ind w:left="445" w:right="180"/>
              <w:rPr>
                <w:sz w:val="20"/>
              </w:rPr>
            </w:pPr>
            <w:r>
              <w:rPr>
                <w:sz w:val="20"/>
              </w:rPr>
              <w:t>którego zasoby powołuje się wykonawca</w:t>
            </w:r>
          </w:p>
        </w:tc>
      </w:tr>
      <w:tr w:rsidR="006821C9" w:rsidTr="00C2339C">
        <w:trPr>
          <w:trHeight w:val="284"/>
        </w:trPr>
        <w:tc>
          <w:tcPr>
            <w:tcW w:w="2022" w:type="dxa"/>
          </w:tcPr>
          <w:p w:rsidR="00EB5FE1" w:rsidRPr="00EB5FE1" w:rsidRDefault="006821C9" w:rsidP="00EB5FE1">
            <w:pPr>
              <w:pStyle w:val="TableParagraph"/>
              <w:spacing w:after="120" w:line="210" w:lineRule="exact"/>
              <w:rPr>
                <w:sz w:val="20"/>
              </w:rPr>
            </w:pPr>
            <w:r>
              <w:rPr>
                <w:sz w:val="20"/>
              </w:rPr>
              <w:t>Załącznik nr 3</w:t>
            </w:r>
          </w:p>
          <w:p w:rsidR="00EB5FE1" w:rsidRPr="00EB5FE1" w:rsidRDefault="00EB5FE1" w:rsidP="00EB5FE1">
            <w:pPr>
              <w:spacing w:after="120"/>
              <w:rPr>
                <w:sz w:val="20"/>
                <w:szCs w:val="20"/>
              </w:rPr>
            </w:pPr>
            <w:r>
              <w:t xml:space="preserve">   </w:t>
            </w:r>
            <w:r w:rsidRPr="00EB5FE1">
              <w:rPr>
                <w:sz w:val="20"/>
                <w:szCs w:val="20"/>
              </w:rPr>
              <w:t>Załącznik nr 4</w:t>
            </w:r>
          </w:p>
          <w:p w:rsidR="00EB5FE1" w:rsidRPr="00EB5FE1" w:rsidRDefault="00EB5FE1" w:rsidP="00EB5FE1">
            <w:pPr>
              <w:spacing w:after="120"/>
              <w:rPr>
                <w:sz w:val="20"/>
                <w:szCs w:val="20"/>
              </w:rPr>
            </w:pPr>
            <w:r w:rsidRPr="00EB5FE1">
              <w:rPr>
                <w:sz w:val="20"/>
                <w:szCs w:val="20"/>
              </w:rPr>
              <w:t xml:space="preserve">   Załącznik nr 5</w:t>
            </w:r>
          </w:p>
          <w:p w:rsidR="00EB5FE1" w:rsidRDefault="00EB5FE1" w:rsidP="00EB5FE1">
            <w:pPr>
              <w:spacing w:after="120"/>
              <w:rPr>
                <w:sz w:val="20"/>
                <w:szCs w:val="20"/>
              </w:rPr>
            </w:pPr>
            <w:r w:rsidRPr="00EB5FE1">
              <w:rPr>
                <w:sz w:val="20"/>
                <w:szCs w:val="20"/>
              </w:rPr>
              <w:t xml:space="preserve">   Załącznik nr 6  </w:t>
            </w:r>
          </w:p>
          <w:p w:rsidR="006821C9" w:rsidRPr="00EB5FE1" w:rsidRDefault="00EB5FE1" w:rsidP="00EB5FE1">
            <w:pPr>
              <w:spacing w:after="120"/>
              <w:rPr>
                <w:sz w:val="20"/>
                <w:szCs w:val="20"/>
              </w:rPr>
            </w:pPr>
            <w:r w:rsidRPr="00EB5F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EB5FE1">
              <w:rPr>
                <w:sz w:val="20"/>
                <w:szCs w:val="20"/>
              </w:rPr>
              <w:t>Załącznik nr 7</w:t>
            </w:r>
          </w:p>
        </w:tc>
        <w:tc>
          <w:tcPr>
            <w:tcW w:w="6894" w:type="dxa"/>
          </w:tcPr>
          <w:p w:rsidR="00EB5FE1" w:rsidRDefault="006821C9" w:rsidP="00EB5FE1">
            <w:pPr>
              <w:pStyle w:val="TableParagraph"/>
              <w:spacing w:after="160" w:line="210" w:lineRule="exact"/>
              <w:ind w:left="445"/>
              <w:rPr>
                <w:sz w:val="20"/>
              </w:rPr>
            </w:pPr>
            <w:r>
              <w:rPr>
                <w:sz w:val="20"/>
              </w:rPr>
              <w:t>Oświadczenie o spełnianiu</w:t>
            </w:r>
            <w:r w:rsidR="00EB5FE1">
              <w:rPr>
                <w:sz w:val="20"/>
              </w:rPr>
              <w:t xml:space="preserve"> warunków udziału w postępowaniu</w:t>
            </w:r>
          </w:p>
          <w:p w:rsidR="00EB5FE1" w:rsidRPr="00EB5FE1" w:rsidRDefault="00EB5FE1" w:rsidP="00EB5FE1">
            <w:pPr>
              <w:pStyle w:val="TableParagraph"/>
              <w:spacing w:after="160" w:line="21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</w:t>
            </w:r>
            <w:r w:rsidRPr="00EB5FE1">
              <w:rPr>
                <w:sz w:val="20"/>
                <w:szCs w:val="20"/>
              </w:rPr>
              <w:t>Wzór umowy</w:t>
            </w:r>
          </w:p>
          <w:p w:rsidR="00EB5FE1" w:rsidRPr="00EB5FE1" w:rsidRDefault="00EB5FE1" w:rsidP="00EB5FE1">
            <w:pPr>
              <w:pStyle w:val="TableParagraph"/>
              <w:spacing w:after="160" w:line="210" w:lineRule="exact"/>
              <w:ind w:left="0"/>
              <w:rPr>
                <w:sz w:val="20"/>
                <w:szCs w:val="20"/>
              </w:rPr>
            </w:pPr>
            <w:r w:rsidRPr="00EB5FE1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EB5FE1">
              <w:rPr>
                <w:sz w:val="20"/>
                <w:szCs w:val="20"/>
              </w:rPr>
              <w:t xml:space="preserve"> Wykaz usług</w:t>
            </w:r>
          </w:p>
          <w:p w:rsidR="00EB5FE1" w:rsidRPr="00EB5FE1" w:rsidRDefault="00EB5FE1" w:rsidP="00EB5FE1">
            <w:pPr>
              <w:pStyle w:val="TableParagraph"/>
              <w:spacing w:after="160" w:line="210" w:lineRule="exact"/>
              <w:rPr>
                <w:sz w:val="20"/>
                <w:szCs w:val="20"/>
              </w:rPr>
            </w:pPr>
            <w:r w:rsidRPr="00EB5F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B5FE1">
              <w:rPr>
                <w:sz w:val="20"/>
                <w:szCs w:val="20"/>
              </w:rPr>
              <w:t xml:space="preserve"> Wykaz osób</w:t>
            </w:r>
          </w:p>
          <w:p w:rsidR="00EB5FE1" w:rsidRPr="00EB5FE1" w:rsidRDefault="00EB5FE1" w:rsidP="00EB5FE1">
            <w:pPr>
              <w:pStyle w:val="TableParagraph"/>
              <w:spacing w:after="360"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B5FE1">
              <w:rPr>
                <w:sz w:val="20"/>
                <w:szCs w:val="20"/>
              </w:rPr>
              <w:t>Opis Przedmiotu Zamówienia (OPZ)</w:t>
            </w:r>
          </w:p>
          <w:p w:rsidR="00EB5FE1" w:rsidRPr="00EB5FE1" w:rsidRDefault="00EB5FE1" w:rsidP="00EB5FE1">
            <w:pPr>
              <w:pStyle w:val="TableParagraph"/>
              <w:spacing w:after="120" w:line="210" w:lineRule="exact"/>
              <w:ind w:left="445"/>
              <w:rPr>
                <w:sz w:val="20"/>
                <w:szCs w:val="20"/>
              </w:rPr>
            </w:pPr>
          </w:p>
          <w:p w:rsidR="00EB5FE1" w:rsidRDefault="00EB5FE1" w:rsidP="00EB5FE1">
            <w:pPr>
              <w:pStyle w:val="TableParagraph"/>
              <w:spacing w:after="120" w:line="210" w:lineRule="exact"/>
              <w:ind w:left="445"/>
              <w:rPr>
                <w:sz w:val="20"/>
              </w:rPr>
            </w:pPr>
          </w:p>
        </w:tc>
      </w:tr>
    </w:tbl>
    <w:p w:rsidR="006821C9" w:rsidRPr="006821C9" w:rsidRDefault="006821C9" w:rsidP="006821C9">
      <w:pPr>
        <w:tabs>
          <w:tab w:val="left" w:pos="852"/>
          <w:tab w:val="left" w:pos="2844"/>
        </w:tabs>
        <w:spacing w:before="181" w:line="360" w:lineRule="auto"/>
        <w:ind w:right="510"/>
        <w:rPr>
          <w:sz w:val="20"/>
        </w:rPr>
      </w:pPr>
    </w:p>
    <w:p w:rsidR="006821C9" w:rsidRDefault="006821C9" w:rsidP="006821C9">
      <w:pPr>
        <w:spacing w:line="360" w:lineRule="auto"/>
        <w:rPr>
          <w:sz w:val="20"/>
        </w:rPr>
      </w:pPr>
    </w:p>
    <w:p w:rsidR="006821C9" w:rsidRPr="00560938" w:rsidRDefault="006821C9" w:rsidP="006821C9">
      <w:pPr>
        <w:spacing w:line="360" w:lineRule="auto"/>
        <w:rPr>
          <w:sz w:val="20"/>
        </w:rPr>
        <w:sectPr w:rsidR="006821C9" w:rsidRPr="00560938">
          <w:pgSz w:w="11910" w:h="16840"/>
          <w:pgMar w:top="640" w:right="1280" w:bottom="940" w:left="1160" w:header="259" w:footer="746" w:gutter="0"/>
          <w:cols w:space="708"/>
        </w:sectPr>
      </w:pPr>
    </w:p>
    <w:p w:rsidR="006821C9" w:rsidRDefault="006821C9" w:rsidP="006821C9">
      <w:pPr>
        <w:pStyle w:val="Tekstpodstawowy"/>
        <w:spacing w:before="4"/>
        <w:rPr>
          <w:sz w:val="26"/>
        </w:rPr>
      </w:pPr>
    </w:p>
    <w:p w:rsidR="006821C9" w:rsidRDefault="006821C9" w:rsidP="006821C9">
      <w:pPr>
        <w:pStyle w:val="Tekstpodstawowy"/>
        <w:spacing w:before="8"/>
        <w:rPr>
          <w:sz w:val="21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2022"/>
        <w:gridCol w:w="6894"/>
      </w:tblGrid>
      <w:tr w:rsidR="006821C9" w:rsidTr="00C2339C">
        <w:trPr>
          <w:trHeight w:val="284"/>
        </w:trPr>
        <w:tc>
          <w:tcPr>
            <w:tcW w:w="2022" w:type="dxa"/>
          </w:tcPr>
          <w:p w:rsidR="006821C9" w:rsidRDefault="006821C9" w:rsidP="006821C9">
            <w:pPr>
              <w:pStyle w:val="TableParagraph"/>
              <w:spacing w:before="0" w:line="223" w:lineRule="exact"/>
              <w:ind w:left="0"/>
              <w:rPr>
                <w:sz w:val="20"/>
              </w:rPr>
            </w:pPr>
          </w:p>
        </w:tc>
        <w:tc>
          <w:tcPr>
            <w:tcW w:w="6894" w:type="dxa"/>
          </w:tcPr>
          <w:p w:rsidR="006821C9" w:rsidRDefault="006821C9" w:rsidP="006821C9">
            <w:pPr>
              <w:pStyle w:val="TableParagraph"/>
              <w:spacing w:before="0" w:line="223" w:lineRule="exact"/>
              <w:rPr>
                <w:sz w:val="20"/>
              </w:rPr>
            </w:pPr>
          </w:p>
        </w:tc>
      </w:tr>
      <w:tr w:rsidR="006821C9" w:rsidTr="00C2339C">
        <w:trPr>
          <w:trHeight w:val="1379"/>
        </w:trPr>
        <w:tc>
          <w:tcPr>
            <w:tcW w:w="2022" w:type="dxa"/>
          </w:tcPr>
          <w:p w:rsidR="006821C9" w:rsidRDefault="006821C9" w:rsidP="006821C9">
            <w:pPr>
              <w:pStyle w:val="TableParagraph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6894" w:type="dxa"/>
          </w:tcPr>
          <w:p w:rsidR="006821C9" w:rsidRDefault="006821C9" w:rsidP="006821C9">
            <w:pPr>
              <w:pStyle w:val="TableParagraph"/>
              <w:ind w:left="0"/>
              <w:rPr>
                <w:sz w:val="20"/>
              </w:rPr>
            </w:pPr>
          </w:p>
        </w:tc>
      </w:tr>
      <w:tr w:rsidR="006821C9" w:rsidTr="00C2339C">
        <w:trPr>
          <w:trHeight w:val="284"/>
        </w:trPr>
        <w:tc>
          <w:tcPr>
            <w:tcW w:w="2022" w:type="dxa"/>
          </w:tcPr>
          <w:p w:rsidR="006821C9" w:rsidRDefault="006821C9" w:rsidP="006821C9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  <w:tc>
          <w:tcPr>
            <w:tcW w:w="6894" w:type="dxa"/>
          </w:tcPr>
          <w:p w:rsidR="006821C9" w:rsidRDefault="006821C9" w:rsidP="006821C9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</w:tr>
    </w:tbl>
    <w:p w:rsidR="006821C9" w:rsidRDefault="006821C9" w:rsidP="006821C9">
      <w:pPr>
        <w:spacing w:line="210" w:lineRule="exact"/>
        <w:rPr>
          <w:sz w:val="20"/>
        </w:rPr>
        <w:sectPr w:rsidR="006821C9">
          <w:pgSz w:w="11910" w:h="16840"/>
          <w:pgMar w:top="640" w:right="1280" w:bottom="940" w:left="1160" w:header="259" w:footer="746" w:gutter="0"/>
          <w:cols w:space="708"/>
        </w:sectPr>
      </w:pPr>
    </w:p>
    <w:p w:rsidR="006821C9" w:rsidRDefault="006821C9" w:rsidP="006821C9">
      <w:pPr>
        <w:pStyle w:val="Tekstpodstawowy"/>
        <w:spacing w:before="8"/>
        <w:rPr>
          <w:sz w:val="8"/>
        </w:rPr>
      </w:pPr>
    </w:p>
    <w:sectPr w:rsidR="006821C9">
      <w:pgSz w:w="11910" w:h="16840"/>
      <w:pgMar w:top="640" w:right="1280" w:bottom="940" w:left="1160" w:header="259" w:footer="7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65" w:rsidRDefault="001C6D65">
      <w:r>
        <w:separator/>
      </w:r>
    </w:p>
  </w:endnote>
  <w:endnote w:type="continuationSeparator" w:id="0">
    <w:p w:rsidR="001C6D65" w:rsidRDefault="001C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C" w:rsidRDefault="00C2339C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pt;margin-top:793.6pt;width:17.3pt;height:13.05pt;z-index:-16227840;mso-position-horizontal-relative:page;mso-position-vertical-relative:page" filled="f" stroked="f">
          <v:textbox style="mso-next-textbox:#_x0000_s2049" inset="0,0,0,0">
            <w:txbxContent>
              <w:p w:rsidR="00C2339C" w:rsidRDefault="00C2339C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AF2C3F">
                  <w:rPr>
                    <w:rFonts w:ascii="Carlito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65" w:rsidRDefault="001C6D65">
      <w:r>
        <w:separator/>
      </w:r>
    </w:p>
  </w:footnote>
  <w:footnote w:type="continuationSeparator" w:id="0">
    <w:p w:rsidR="001C6D65" w:rsidRDefault="001C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C" w:rsidRDefault="00C2339C" w:rsidP="008F0EC6">
    <w:pPr>
      <w:pStyle w:val="Tekstpodstawowy"/>
      <w:tabs>
        <w:tab w:val="left" w:pos="1515"/>
      </w:tabs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2pt;margin-top:11.95pt;width:76pt;height:13.05pt;z-index:-16228864;mso-position-horizontal-relative:page;mso-position-vertical-relative:page" filled="f" stroked="f">
          <v:textbox inset="0,0,0,0">
            <w:txbxContent>
              <w:p w:rsidR="00C2339C" w:rsidRDefault="00C2339C">
                <w:pPr>
                  <w:spacing w:line="245" w:lineRule="exact"/>
                  <w:ind w:left="20"/>
                  <w:rPr>
                    <w:rFonts w:ascii="Carlito"/>
                  </w:rPr>
                </w:pPr>
              </w:p>
            </w:txbxContent>
          </v:textbox>
          <w10:wrap anchorx="page" anchory="page"/>
        </v:shape>
      </w:pic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C" w:rsidRPr="00A20D72" w:rsidRDefault="00C2339C" w:rsidP="00A20D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2F31"/>
    <w:multiLevelType w:val="hybridMultilevel"/>
    <w:tmpl w:val="31A864B4"/>
    <w:lvl w:ilvl="0" w:tplc="B6E2A410">
      <w:start w:val="1"/>
      <w:numFmt w:val="lowerLetter"/>
      <w:lvlText w:val="%1)"/>
      <w:lvlJc w:val="left"/>
      <w:pPr>
        <w:ind w:left="954" w:hanging="245"/>
      </w:pPr>
      <w:rPr>
        <w:rFonts w:ascii="Tahoma" w:eastAsia="Tahoma" w:hAnsi="Tahoma" w:cs="Tahoma" w:hint="default"/>
        <w:w w:val="99"/>
        <w:sz w:val="20"/>
        <w:szCs w:val="20"/>
        <w:lang w:val="pl-PL" w:eastAsia="en-US" w:bidi="ar-SA"/>
      </w:rPr>
    </w:lvl>
    <w:lvl w:ilvl="1" w:tplc="95E4B4CA">
      <w:numFmt w:val="bullet"/>
      <w:lvlText w:val="•"/>
      <w:lvlJc w:val="left"/>
      <w:pPr>
        <w:ind w:left="1810" w:hanging="245"/>
      </w:pPr>
      <w:rPr>
        <w:rFonts w:hint="default"/>
        <w:lang w:val="pl-PL" w:eastAsia="en-US" w:bidi="ar-SA"/>
      </w:rPr>
    </w:lvl>
    <w:lvl w:ilvl="2" w:tplc="601EF418">
      <w:numFmt w:val="bullet"/>
      <w:lvlText w:val="•"/>
      <w:lvlJc w:val="left"/>
      <w:pPr>
        <w:ind w:left="2661" w:hanging="245"/>
      </w:pPr>
      <w:rPr>
        <w:rFonts w:hint="default"/>
        <w:lang w:val="pl-PL" w:eastAsia="en-US" w:bidi="ar-SA"/>
      </w:rPr>
    </w:lvl>
    <w:lvl w:ilvl="3" w:tplc="D94A6E24">
      <w:numFmt w:val="bullet"/>
      <w:lvlText w:val="•"/>
      <w:lvlJc w:val="left"/>
      <w:pPr>
        <w:ind w:left="3511" w:hanging="245"/>
      </w:pPr>
      <w:rPr>
        <w:rFonts w:hint="default"/>
        <w:lang w:val="pl-PL" w:eastAsia="en-US" w:bidi="ar-SA"/>
      </w:rPr>
    </w:lvl>
    <w:lvl w:ilvl="4" w:tplc="D3F85C38">
      <w:numFmt w:val="bullet"/>
      <w:lvlText w:val="•"/>
      <w:lvlJc w:val="left"/>
      <w:pPr>
        <w:ind w:left="4362" w:hanging="245"/>
      </w:pPr>
      <w:rPr>
        <w:rFonts w:hint="default"/>
        <w:lang w:val="pl-PL" w:eastAsia="en-US" w:bidi="ar-SA"/>
      </w:rPr>
    </w:lvl>
    <w:lvl w:ilvl="5" w:tplc="398E5F44">
      <w:numFmt w:val="bullet"/>
      <w:lvlText w:val="•"/>
      <w:lvlJc w:val="left"/>
      <w:pPr>
        <w:ind w:left="5213" w:hanging="245"/>
      </w:pPr>
      <w:rPr>
        <w:rFonts w:hint="default"/>
        <w:lang w:val="pl-PL" w:eastAsia="en-US" w:bidi="ar-SA"/>
      </w:rPr>
    </w:lvl>
    <w:lvl w:ilvl="6" w:tplc="08642F2E">
      <w:numFmt w:val="bullet"/>
      <w:lvlText w:val="•"/>
      <w:lvlJc w:val="left"/>
      <w:pPr>
        <w:ind w:left="6063" w:hanging="245"/>
      </w:pPr>
      <w:rPr>
        <w:rFonts w:hint="default"/>
        <w:lang w:val="pl-PL" w:eastAsia="en-US" w:bidi="ar-SA"/>
      </w:rPr>
    </w:lvl>
    <w:lvl w:ilvl="7" w:tplc="70E43628">
      <w:numFmt w:val="bullet"/>
      <w:lvlText w:val="•"/>
      <w:lvlJc w:val="left"/>
      <w:pPr>
        <w:ind w:left="6914" w:hanging="245"/>
      </w:pPr>
      <w:rPr>
        <w:rFonts w:hint="default"/>
        <w:lang w:val="pl-PL" w:eastAsia="en-US" w:bidi="ar-SA"/>
      </w:rPr>
    </w:lvl>
    <w:lvl w:ilvl="8" w:tplc="294A6570">
      <w:numFmt w:val="bullet"/>
      <w:lvlText w:val="•"/>
      <w:lvlJc w:val="left"/>
      <w:pPr>
        <w:ind w:left="7765" w:hanging="245"/>
      </w:pPr>
      <w:rPr>
        <w:rFonts w:hint="default"/>
        <w:lang w:val="pl-PL" w:eastAsia="en-US" w:bidi="ar-SA"/>
      </w:rPr>
    </w:lvl>
  </w:abstractNum>
  <w:abstractNum w:abstractNumId="1" w15:restartNumberingAfterBreak="0">
    <w:nsid w:val="068373AA"/>
    <w:multiLevelType w:val="multilevel"/>
    <w:tmpl w:val="D6F28628"/>
    <w:lvl w:ilvl="0">
      <w:start w:val="1"/>
      <w:numFmt w:val="decimal"/>
      <w:lvlText w:val="%1."/>
      <w:lvlJc w:val="left"/>
      <w:pPr>
        <w:ind w:left="683" w:hanging="428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964" w:hanging="281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2.%3)"/>
      <w:lvlJc w:val="left"/>
      <w:pPr>
        <w:ind w:left="1125" w:hanging="416"/>
      </w:pPr>
      <w:rPr>
        <w:rFonts w:ascii="Tahoma" w:eastAsia="Tahoma" w:hAnsi="Tahoma" w:cs="Tahoma" w:hint="default"/>
        <w:spacing w:val="-2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163" w:hanging="41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06" w:hanging="41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49" w:hanging="41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93" w:hanging="41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36" w:hanging="41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79" w:hanging="416"/>
      </w:pPr>
      <w:rPr>
        <w:rFonts w:hint="default"/>
        <w:lang w:val="pl-PL" w:eastAsia="en-US" w:bidi="ar-SA"/>
      </w:rPr>
    </w:lvl>
  </w:abstractNum>
  <w:abstractNum w:abstractNumId="2" w15:restartNumberingAfterBreak="0">
    <w:nsid w:val="0D25074E"/>
    <w:multiLevelType w:val="hybridMultilevel"/>
    <w:tmpl w:val="EF7CE616"/>
    <w:lvl w:ilvl="0" w:tplc="7284D144">
      <w:start w:val="1"/>
      <w:numFmt w:val="decimal"/>
      <w:lvlText w:val="%1)"/>
      <w:lvlJc w:val="left"/>
      <w:pPr>
        <w:ind w:left="964" w:hanging="288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BFC44196">
      <w:numFmt w:val="bullet"/>
      <w:lvlText w:val=""/>
      <w:lvlJc w:val="left"/>
      <w:pPr>
        <w:ind w:left="1684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8BBC24D2">
      <w:numFmt w:val="bullet"/>
      <w:lvlText w:val="•"/>
      <w:lvlJc w:val="left"/>
      <w:pPr>
        <w:ind w:left="2545" w:hanging="348"/>
      </w:pPr>
      <w:rPr>
        <w:rFonts w:hint="default"/>
        <w:lang w:val="pl-PL" w:eastAsia="en-US" w:bidi="ar-SA"/>
      </w:rPr>
    </w:lvl>
    <w:lvl w:ilvl="3" w:tplc="F496BF88">
      <w:numFmt w:val="bullet"/>
      <w:lvlText w:val="•"/>
      <w:lvlJc w:val="left"/>
      <w:pPr>
        <w:ind w:left="3410" w:hanging="348"/>
      </w:pPr>
      <w:rPr>
        <w:rFonts w:hint="default"/>
        <w:lang w:val="pl-PL" w:eastAsia="en-US" w:bidi="ar-SA"/>
      </w:rPr>
    </w:lvl>
    <w:lvl w:ilvl="4" w:tplc="725C8F5A">
      <w:numFmt w:val="bullet"/>
      <w:lvlText w:val="•"/>
      <w:lvlJc w:val="left"/>
      <w:pPr>
        <w:ind w:left="4275" w:hanging="348"/>
      </w:pPr>
      <w:rPr>
        <w:rFonts w:hint="default"/>
        <w:lang w:val="pl-PL" w:eastAsia="en-US" w:bidi="ar-SA"/>
      </w:rPr>
    </w:lvl>
    <w:lvl w:ilvl="5" w:tplc="E0B04DC8">
      <w:numFmt w:val="bullet"/>
      <w:lvlText w:val="•"/>
      <w:lvlJc w:val="left"/>
      <w:pPr>
        <w:ind w:left="5140" w:hanging="348"/>
      </w:pPr>
      <w:rPr>
        <w:rFonts w:hint="default"/>
        <w:lang w:val="pl-PL" w:eastAsia="en-US" w:bidi="ar-SA"/>
      </w:rPr>
    </w:lvl>
    <w:lvl w:ilvl="6" w:tplc="418E7AE4">
      <w:numFmt w:val="bullet"/>
      <w:lvlText w:val="•"/>
      <w:lvlJc w:val="left"/>
      <w:pPr>
        <w:ind w:left="6005" w:hanging="348"/>
      </w:pPr>
      <w:rPr>
        <w:rFonts w:hint="default"/>
        <w:lang w:val="pl-PL" w:eastAsia="en-US" w:bidi="ar-SA"/>
      </w:rPr>
    </w:lvl>
    <w:lvl w:ilvl="7" w:tplc="0FEC1938">
      <w:numFmt w:val="bullet"/>
      <w:lvlText w:val="•"/>
      <w:lvlJc w:val="left"/>
      <w:pPr>
        <w:ind w:left="6870" w:hanging="348"/>
      </w:pPr>
      <w:rPr>
        <w:rFonts w:hint="default"/>
        <w:lang w:val="pl-PL" w:eastAsia="en-US" w:bidi="ar-SA"/>
      </w:rPr>
    </w:lvl>
    <w:lvl w:ilvl="8" w:tplc="D034DC78">
      <w:numFmt w:val="bullet"/>
      <w:lvlText w:val="•"/>
      <w:lvlJc w:val="left"/>
      <w:pPr>
        <w:ind w:left="7736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1E0B4A64"/>
    <w:multiLevelType w:val="hybridMultilevel"/>
    <w:tmpl w:val="58B821E0"/>
    <w:lvl w:ilvl="0" w:tplc="051C4B4C">
      <w:start w:val="1"/>
      <w:numFmt w:val="decimal"/>
      <w:lvlText w:val="%1."/>
      <w:lvlJc w:val="left"/>
      <w:pPr>
        <w:ind w:left="683" w:hanging="428"/>
      </w:pPr>
      <w:rPr>
        <w:rFonts w:hint="default"/>
        <w:w w:val="99"/>
        <w:lang w:val="pl-PL" w:eastAsia="en-US" w:bidi="ar-SA"/>
      </w:rPr>
    </w:lvl>
    <w:lvl w:ilvl="1" w:tplc="32B4A3B0">
      <w:start w:val="1"/>
      <w:numFmt w:val="decimal"/>
      <w:lvlText w:val="%2)"/>
      <w:lvlJc w:val="left"/>
      <w:pPr>
        <w:ind w:left="1082" w:hanging="39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2" w:tplc="26B08612">
      <w:numFmt w:val="bullet"/>
      <w:lvlText w:val="•"/>
      <w:lvlJc w:val="left"/>
      <w:pPr>
        <w:ind w:left="2011" w:hanging="394"/>
      </w:pPr>
      <w:rPr>
        <w:rFonts w:hint="default"/>
        <w:lang w:val="pl-PL" w:eastAsia="en-US" w:bidi="ar-SA"/>
      </w:rPr>
    </w:lvl>
    <w:lvl w:ilvl="3" w:tplc="D416DFD8">
      <w:numFmt w:val="bullet"/>
      <w:lvlText w:val="•"/>
      <w:lvlJc w:val="left"/>
      <w:pPr>
        <w:ind w:left="2943" w:hanging="394"/>
      </w:pPr>
      <w:rPr>
        <w:rFonts w:hint="default"/>
        <w:lang w:val="pl-PL" w:eastAsia="en-US" w:bidi="ar-SA"/>
      </w:rPr>
    </w:lvl>
    <w:lvl w:ilvl="4" w:tplc="EF12316A">
      <w:numFmt w:val="bullet"/>
      <w:lvlText w:val="•"/>
      <w:lvlJc w:val="left"/>
      <w:pPr>
        <w:ind w:left="3875" w:hanging="394"/>
      </w:pPr>
      <w:rPr>
        <w:rFonts w:hint="default"/>
        <w:lang w:val="pl-PL" w:eastAsia="en-US" w:bidi="ar-SA"/>
      </w:rPr>
    </w:lvl>
    <w:lvl w:ilvl="5" w:tplc="3766D1E6">
      <w:numFmt w:val="bullet"/>
      <w:lvlText w:val="•"/>
      <w:lvlJc w:val="left"/>
      <w:pPr>
        <w:ind w:left="4807" w:hanging="394"/>
      </w:pPr>
      <w:rPr>
        <w:rFonts w:hint="default"/>
        <w:lang w:val="pl-PL" w:eastAsia="en-US" w:bidi="ar-SA"/>
      </w:rPr>
    </w:lvl>
    <w:lvl w:ilvl="6" w:tplc="09705E0E">
      <w:numFmt w:val="bullet"/>
      <w:lvlText w:val="•"/>
      <w:lvlJc w:val="left"/>
      <w:pPr>
        <w:ind w:left="5739" w:hanging="394"/>
      </w:pPr>
      <w:rPr>
        <w:rFonts w:hint="default"/>
        <w:lang w:val="pl-PL" w:eastAsia="en-US" w:bidi="ar-SA"/>
      </w:rPr>
    </w:lvl>
    <w:lvl w:ilvl="7" w:tplc="9484FA92">
      <w:numFmt w:val="bullet"/>
      <w:lvlText w:val="•"/>
      <w:lvlJc w:val="left"/>
      <w:pPr>
        <w:ind w:left="6670" w:hanging="394"/>
      </w:pPr>
      <w:rPr>
        <w:rFonts w:hint="default"/>
        <w:lang w:val="pl-PL" w:eastAsia="en-US" w:bidi="ar-SA"/>
      </w:rPr>
    </w:lvl>
    <w:lvl w:ilvl="8" w:tplc="7714B8D6">
      <w:numFmt w:val="bullet"/>
      <w:lvlText w:val="•"/>
      <w:lvlJc w:val="left"/>
      <w:pPr>
        <w:ind w:left="7602" w:hanging="394"/>
      </w:pPr>
      <w:rPr>
        <w:rFonts w:hint="default"/>
        <w:lang w:val="pl-PL" w:eastAsia="en-US" w:bidi="ar-SA"/>
      </w:rPr>
    </w:lvl>
  </w:abstractNum>
  <w:abstractNum w:abstractNumId="4" w15:restartNumberingAfterBreak="0">
    <w:nsid w:val="1E277625"/>
    <w:multiLevelType w:val="hybridMultilevel"/>
    <w:tmpl w:val="5316F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A3AB6"/>
    <w:multiLevelType w:val="hybridMultilevel"/>
    <w:tmpl w:val="34E6A94E"/>
    <w:lvl w:ilvl="0" w:tplc="BC5A53F2">
      <w:start w:val="4"/>
      <w:numFmt w:val="lowerLetter"/>
      <w:lvlText w:val="%1)"/>
      <w:lvlJc w:val="left"/>
      <w:pPr>
        <w:ind w:left="1068" w:hanging="217"/>
      </w:pPr>
      <w:rPr>
        <w:rFonts w:ascii="Tahoma" w:eastAsia="Tahoma" w:hAnsi="Tahoma" w:cs="Tahoma" w:hint="default"/>
        <w:b/>
        <w:bCs/>
        <w:spacing w:val="-4"/>
        <w:w w:val="99"/>
        <w:sz w:val="18"/>
        <w:szCs w:val="18"/>
        <w:lang w:val="pl-PL" w:eastAsia="en-US" w:bidi="ar-SA"/>
      </w:rPr>
    </w:lvl>
    <w:lvl w:ilvl="1" w:tplc="D1E2624A">
      <w:numFmt w:val="bullet"/>
      <w:lvlText w:val="•"/>
      <w:lvlJc w:val="left"/>
      <w:pPr>
        <w:ind w:left="1900" w:hanging="217"/>
      </w:pPr>
      <w:rPr>
        <w:rFonts w:hint="default"/>
        <w:lang w:val="pl-PL" w:eastAsia="en-US" w:bidi="ar-SA"/>
      </w:rPr>
    </w:lvl>
    <w:lvl w:ilvl="2" w:tplc="2684E80A">
      <w:numFmt w:val="bullet"/>
      <w:lvlText w:val="•"/>
      <w:lvlJc w:val="left"/>
      <w:pPr>
        <w:ind w:left="2741" w:hanging="217"/>
      </w:pPr>
      <w:rPr>
        <w:rFonts w:hint="default"/>
        <w:lang w:val="pl-PL" w:eastAsia="en-US" w:bidi="ar-SA"/>
      </w:rPr>
    </w:lvl>
    <w:lvl w:ilvl="3" w:tplc="6C28961C">
      <w:numFmt w:val="bullet"/>
      <w:lvlText w:val="•"/>
      <w:lvlJc w:val="left"/>
      <w:pPr>
        <w:ind w:left="3581" w:hanging="217"/>
      </w:pPr>
      <w:rPr>
        <w:rFonts w:hint="default"/>
        <w:lang w:val="pl-PL" w:eastAsia="en-US" w:bidi="ar-SA"/>
      </w:rPr>
    </w:lvl>
    <w:lvl w:ilvl="4" w:tplc="5D5ABBD0">
      <w:numFmt w:val="bullet"/>
      <w:lvlText w:val="•"/>
      <w:lvlJc w:val="left"/>
      <w:pPr>
        <w:ind w:left="4422" w:hanging="217"/>
      </w:pPr>
      <w:rPr>
        <w:rFonts w:hint="default"/>
        <w:lang w:val="pl-PL" w:eastAsia="en-US" w:bidi="ar-SA"/>
      </w:rPr>
    </w:lvl>
    <w:lvl w:ilvl="5" w:tplc="D152C61C">
      <w:numFmt w:val="bullet"/>
      <w:lvlText w:val="•"/>
      <w:lvlJc w:val="left"/>
      <w:pPr>
        <w:ind w:left="5263" w:hanging="217"/>
      </w:pPr>
      <w:rPr>
        <w:rFonts w:hint="default"/>
        <w:lang w:val="pl-PL" w:eastAsia="en-US" w:bidi="ar-SA"/>
      </w:rPr>
    </w:lvl>
    <w:lvl w:ilvl="6" w:tplc="92DEEEDC">
      <w:numFmt w:val="bullet"/>
      <w:lvlText w:val="•"/>
      <w:lvlJc w:val="left"/>
      <w:pPr>
        <w:ind w:left="6103" w:hanging="217"/>
      </w:pPr>
      <w:rPr>
        <w:rFonts w:hint="default"/>
        <w:lang w:val="pl-PL" w:eastAsia="en-US" w:bidi="ar-SA"/>
      </w:rPr>
    </w:lvl>
    <w:lvl w:ilvl="7" w:tplc="F3209E42">
      <w:numFmt w:val="bullet"/>
      <w:lvlText w:val="•"/>
      <w:lvlJc w:val="left"/>
      <w:pPr>
        <w:ind w:left="6944" w:hanging="217"/>
      </w:pPr>
      <w:rPr>
        <w:rFonts w:hint="default"/>
        <w:lang w:val="pl-PL" w:eastAsia="en-US" w:bidi="ar-SA"/>
      </w:rPr>
    </w:lvl>
    <w:lvl w:ilvl="8" w:tplc="E87ED820">
      <w:numFmt w:val="bullet"/>
      <w:lvlText w:val="•"/>
      <w:lvlJc w:val="left"/>
      <w:pPr>
        <w:ind w:left="7785" w:hanging="217"/>
      </w:pPr>
      <w:rPr>
        <w:rFonts w:hint="default"/>
        <w:lang w:val="pl-PL" w:eastAsia="en-US" w:bidi="ar-SA"/>
      </w:rPr>
    </w:lvl>
  </w:abstractNum>
  <w:abstractNum w:abstractNumId="6" w15:restartNumberingAfterBreak="0">
    <w:nsid w:val="277C6E0F"/>
    <w:multiLevelType w:val="hybridMultilevel"/>
    <w:tmpl w:val="0E20553A"/>
    <w:lvl w:ilvl="0" w:tplc="2A240D0A">
      <w:start w:val="1"/>
      <w:numFmt w:val="decimal"/>
      <w:lvlText w:val="%1."/>
      <w:lvlJc w:val="left"/>
      <w:pPr>
        <w:ind w:left="719" w:hanging="46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8FB6DC6E">
      <w:numFmt w:val="bullet"/>
      <w:lvlText w:val="•"/>
      <w:lvlJc w:val="left"/>
      <w:pPr>
        <w:ind w:left="1594" w:hanging="464"/>
      </w:pPr>
      <w:rPr>
        <w:rFonts w:hint="default"/>
        <w:lang w:val="pl-PL" w:eastAsia="en-US" w:bidi="ar-SA"/>
      </w:rPr>
    </w:lvl>
    <w:lvl w:ilvl="2" w:tplc="06007DE4">
      <w:numFmt w:val="bullet"/>
      <w:lvlText w:val="•"/>
      <w:lvlJc w:val="left"/>
      <w:pPr>
        <w:ind w:left="2469" w:hanging="464"/>
      </w:pPr>
      <w:rPr>
        <w:rFonts w:hint="default"/>
        <w:lang w:val="pl-PL" w:eastAsia="en-US" w:bidi="ar-SA"/>
      </w:rPr>
    </w:lvl>
    <w:lvl w:ilvl="3" w:tplc="04B26C44">
      <w:numFmt w:val="bullet"/>
      <w:lvlText w:val="•"/>
      <w:lvlJc w:val="left"/>
      <w:pPr>
        <w:ind w:left="3343" w:hanging="464"/>
      </w:pPr>
      <w:rPr>
        <w:rFonts w:hint="default"/>
        <w:lang w:val="pl-PL" w:eastAsia="en-US" w:bidi="ar-SA"/>
      </w:rPr>
    </w:lvl>
    <w:lvl w:ilvl="4" w:tplc="0EC4B484">
      <w:numFmt w:val="bullet"/>
      <w:lvlText w:val="•"/>
      <w:lvlJc w:val="left"/>
      <w:pPr>
        <w:ind w:left="4218" w:hanging="464"/>
      </w:pPr>
      <w:rPr>
        <w:rFonts w:hint="default"/>
        <w:lang w:val="pl-PL" w:eastAsia="en-US" w:bidi="ar-SA"/>
      </w:rPr>
    </w:lvl>
    <w:lvl w:ilvl="5" w:tplc="AC2CA9C0">
      <w:numFmt w:val="bullet"/>
      <w:lvlText w:val="•"/>
      <w:lvlJc w:val="left"/>
      <w:pPr>
        <w:ind w:left="5093" w:hanging="464"/>
      </w:pPr>
      <w:rPr>
        <w:rFonts w:hint="default"/>
        <w:lang w:val="pl-PL" w:eastAsia="en-US" w:bidi="ar-SA"/>
      </w:rPr>
    </w:lvl>
    <w:lvl w:ilvl="6" w:tplc="9F9E1100">
      <w:numFmt w:val="bullet"/>
      <w:lvlText w:val="•"/>
      <w:lvlJc w:val="left"/>
      <w:pPr>
        <w:ind w:left="5967" w:hanging="464"/>
      </w:pPr>
      <w:rPr>
        <w:rFonts w:hint="default"/>
        <w:lang w:val="pl-PL" w:eastAsia="en-US" w:bidi="ar-SA"/>
      </w:rPr>
    </w:lvl>
    <w:lvl w:ilvl="7" w:tplc="721C32B4">
      <w:numFmt w:val="bullet"/>
      <w:lvlText w:val="•"/>
      <w:lvlJc w:val="left"/>
      <w:pPr>
        <w:ind w:left="6842" w:hanging="464"/>
      </w:pPr>
      <w:rPr>
        <w:rFonts w:hint="default"/>
        <w:lang w:val="pl-PL" w:eastAsia="en-US" w:bidi="ar-SA"/>
      </w:rPr>
    </w:lvl>
    <w:lvl w:ilvl="8" w:tplc="B42207E2">
      <w:numFmt w:val="bullet"/>
      <w:lvlText w:val="•"/>
      <w:lvlJc w:val="left"/>
      <w:pPr>
        <w:ind w:left="7717" w:hanging="464"/>
      </w:pPr>
      <w:rPr>
        <w:rFonts w:hint="default"/>
        <w:lang w:val="pl-PL" w:eastAsia="en-US" w:bidi="ar-SA"/>
      </w:rPr>
    </w:lvl>
  </w:abstractNum>
  <w:abstractNum w:abstractNumId="7" w15:restartNumberingAfterBreak="0">
    <w:nsid w:val="29E14C69"/>
    <w:multiLevelType w:val="hybridMultilevel"/>
    <w:tmpl w:val="3FAE885C"/>
    <w:lvl w:ilvl="0" w:tplc="D248B660">
      <w:start w:val="1"/>
      <w:numFmt w:val="decimal"/>
      <w:lvlText w:val="%1."/>
      <w:lvlJc w:val="left"/>
      <w:pPr>
        <w:ind w:left="712" w:hanging="428"/>
        <w:jc w:val="right"/>
      </w:pPr>
      <w:rPr>
        <w:rFonts w:hint="default"/>
        <w:w w:val="99"/>
        <w:lang w:val="pl-PL" w:eastAsia="en-US" w:bidi="ar-SA"/>
      </w:rPr>
    </w:lvl>
    <w:lvl w:ilvl="1" w:tplc="2692192C">
      <w:start w:val="1"/>
      <w:numFmt w:val="lowerLetter"/>
      <w:lvlText w:val="%2."/>
      <w:lvlJc w:val="left"/>
      <w:pPr>
        <w:ind w:left="964" w:hanging="708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en-US" w:bidi="ar-SA"/>
      </w:rPr>
    </w:lvl>
    <w:lvl w:ilvl="2" w:tplc="3592A51E">
      <w:numFmt w:val="bullet"/>
      <w:lvlText w:val="•"/>
      <w:lvlJc w:val="left"/>
      <w:pPr>
        <w:ind w:left="1905" w:hanging="708"/>
      </w:pPr>
      <w:rPr>
        <w:rFonts w:hint="default"/>
        <w:lang w:val="pl-PL" w:eastAsia="en-US" w:bidi="ar-SA"/>
      </w:rPr>
    </w:lvl>
    <w:lvl w:ilvl="3" w:tplc="0B7841D4">
      <w:numFmt w:val="bullet"/>
      <w:lvlText w:val="•"/>
      <w:lvlJc w:val="left"/>
      <w:pPr>
        <w:ind w:left="2850" w:hanging="708"/>
      </w:pPr>
      <w:rPr>
        <w:rFonts w:hint="default"/>
        <w:lang w:val="pl-PL" w:eastAsia="en-US" w:bidi="ar-SA"/>
      </w:rPr>
    </w:lvl>
    <w:lvl w:ilvl="4" w:tplc="F8069212">
      <w:numFmt w:val="bullet"/>
      <w:lvlText w:val="•"/>
      <w:lvlJc w:val="left"/>
      <w:pPr>
        <w:ind w:left="3795" w:hanging="708"/>
      </w:pPr>
      <w:rPr>
        <w:rFonts w:hint="default"/>
        <w:lang w:val="pl-PL" w:eastAsia="en-US" w:bidi="ar-SA"/>
      </w:rPr>
    </w:lvl>
    <w:lvl w:ilvl="5" w:tplc="4D82D9EE">
      <w:numFmt w:val="bullet"/>
      <w:lvlText w:val="•"/>
      <w:lvlJc w:val="left"/>
      <w:pPr>
        <w:ind w:left="4740" w:hanging="708"/>
      </w:pPr>
      <w:rPr>
        <w:rFonts w:hint="default"/>
        <w:lang w:val="pl-PL" w:eastAsia="en-US" w:bidi="ar-SA"/>
      </w:rPr>
    </w:lvl>
    <w:lvl w:ilvl="6" w:tplc="018CB750">
      <w:numFmt w:val="bullet"/>
      <w:lvlText w:val="•"/>
      <w:lvlJc w:val="left"/>
      <w:pPr>
        <w:ind w:left="5685" w:hanging="708"/>
      </w:pPr>
      <w:rPr>
        <w:rFonts w:hint="default"/>
        <w:lang w:val="pl-PL" w:eastAsia="en-US" w:bidi="ar-SA"/>
      </w:rPr>
    </w:lvl>
    <w:lvl w:ilvl="7" w:tplc="F364CEC2">
      <w:numFmt w:val="bullet"/>
      <w:lvlText w:val="•"/>
      <w:lvlJc w:val="left"/>
      <w:pPr>
        <w:ind w:left="6630" w:hanging="708"/>
      </w:pPr>
      <w:rPr>
        <w:rFonts w:hint="default"/>
        <w:lang w:val="pl-PL" w:eastAsia="en-US" w:bidi="ar-SA"/>
      </w:rPr>
    </w:lvl>
    <w:lvl w:ilvl="8" w:tplc="708E6CD0">
      <w:numFmt w:val="bullet"/>
      <w:lvlText w:val="•"/>
      <w:lvlJc w:val="left"/>
      <w:pPr>
        <w:ind w:left="7576" w:hanging="708"/>
      </w:pPr>
      <w:rPr>
        <w:rFonts w:hint="default"/>
        <w:lang w:val="pl-PL" w:eastAsia="en-US" w:bidi="ar-SA"/>
      </w:rPr>
    </w:lvl>
  </w:abstractNum>
  <w:abstractNum w:abstractNumId="8" w15:restartNumberingAfterBreak="0">
    <w:nsid w:val="2F824713"/>
    <w:multiLevelType w:val="hybridMultilevel"/>
    <w:tmpl w:val="4F445F7C"/>
    <w:lvl w:ilvl="0" w:tplc="BF246924">
      <w:start w:val="1"/>
      <w:numFmt w:val="decimal"/>
      <w:lvlText w:val="%1."/>
      <w:lvlJc w:val="left"/>
      <w:pPr>
        <w:ind w:left="853" w:hanging="428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EB7EFFEC">
      <w:numFmt w:val="bullet"/>
      <w:lvlText w:val="•"/>
      <w:lvlJc w:val="left"/>
      <w:pPr>
        <w:ind w:left="680" w:hanging="428"/>
      </w:pPr>
      <w:rPr>
        <w:rFonts w:hint="default"/>
        <w:lang w:val="pl-PL" w:eastAsia="en-US" w:bidi="ar-SA"/>
      </w:rPr>
    </w:lvl>
    <w:lvl w:ilvl="2" w:tplc="CF406222">
      <w:numFmt w:val="bullet"/>
      <w:lvlText w:val="•"/>
      <w:lvlJc w:val="left"/>
      <w:pPr>
        <w:ind w:left="1656" w:hanging="428"/>
      </w:pPr>
      <w:rPr>
        <w:rFonts w:hint="default"/>
        <w:lang w:val="pl-PL" w:eastAsia="en-US" w:bidi="ar-SA"/>
      </w:rPr>
    </w:lvl>
    <w:lvl w:ilvl="3" w:tplc="32EE4E14">
      <w:numFmt w:val="bullet"/>
      <w:lvlText w:val="•"/>
      <w:lvlJc w:val="left"/>
      <w:pPr>
        <w:ind w:left="2632" w:hanging="428"/>
      </w:pPr>
      <w:rPr>
        <w:rFonts w:hint="default"/>
        <w:lang w:val="pl-PL" w:eastAsia="en-US" w:bidi="ar-SA"/>
      </w:rPr>
    </w:lvl>
    <w:lvl w:ilvl="4" w:tplc="A2D09E26">
      <w:numFmt w:val="bullet"/>
      <w:lvlText w:val="•"/>
      <w:lvlJc w:val="left"/>
      <w:pPr>
        <w:ind w:left="3608" w:hanging="428"/>
      </w:pPr>
      <w:rPr>
        <w:rFonts w:hint="default"/>
        <w:lang w:val="pl-PL" w:eastAsia="en-US" w:bidi="ar-SA"/>
      </w:rPr>
    </w:lvl>
    <w:lvl w:ilvl="5" w:tplc="C59C7642">
      <w:numFmt w:val="bullet"/>
      <w:lvlText w:val="•"/>
      <w:lvlJc w:val="left"/>
      <w:pPr>
        <w:ind w:left="4585" w:hanging="428"/>
      </w:pPr>
      <w:rPr>
        <w:rFonts w:hint="default"/>
        <w:lang w:val="pl-PL" w:eastAsia="en-US" w:bidi="ar-SA"/>
      </w:rPr>
    </w:lvl>
    <w:lvl w:ilvl="6" w:tplc="334EA1B8">
      <w:numFmt w:val="bullet"/>
      <w:lvlText w:val="•"/>
      <w:lvlJc w:val="left"/>
      <w:pPr>
        <w:ind w:left="5561" w:hanging="428"/>
      </w:pPr>
      <w:rPr>
        <w:rFonts w:hint="default"/>
        <w:lang w:val="pl-PL" w:eastAsia="en-US" w:bidi="ar-SA"/>
      </w:rPr>
    </w:lvl>
    <w:lvl w:ilvl="7" w:tplc="95D218AE">
      <w:numFmt w:val="bullet"/>
      <w:lvlText w:val="•"/>
      <w:lvlJc w:val="left"/>
      <w:pPr>
        <w:ind w:left="6537" w:hanging="428"/>
      </w:pPr>
      <w:rPr>
        <w:rFonts w:hint="default"/>
        <w:lang w:val="pl-PL" w:eastAsia="en-US" w:bidi="ar-SA"/>
      </w:rPr>
    </w:lvl>
    <w:lvl w:ilvl="8" w:tplc="28ACA472">
      <w:numFmt w:val="bullet"/>
      <w:lvlText w:val="•"/>
      <w:lvlJc w:val="left"/>
      <w:pPr>
        <w:ind w:left="7513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33A57FB7"/>
    <w:multiLevelType w:val="hybridMultilevel"/>
    <w:tmpl w:val="D584D1D2"/>
    <w:lvl w:ilvl="0" w:tplc="DBF4DF00">
      <w:start w:val="1"/>
      <w:numFmt w:val="decimal"/>
      <w:lvlText w:val="%1)"/>
      <w:lvlJc w:val="left"/>
      <w:pPr>
        <w:ind w:left="964" w:hanging="348"/>
      </w:pPr>
      <w:rPr>
        <w:rFonts w:hint="default"/>
        <w:spacing w:val="-1"/>
        <w:w w:val="99"/>
        <w:lang w:val="pl-PL" w:eastAsia="en-US" w:bidi="ar-SA"/>
      </w:rPr>
    </w:lvl>
    <w:lvl w:ilvl="1" w:tplc="87B82704">
      <w:start w:val="1"/>
      <w:numFmt w:val="lowerLetter"/>
      <w:lvlText w:val="%2."/>
      <w:lvlJc w:val="left"/>
      <w:pPr>
        <w:ind w:left="1672" w:hanging="336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en-US" w:bidi="ar-SA"/>
      </w:rPr>
    </w:lvl>
    <w:lvl w:ilvl="2" w:tplc="38325686">
      <w:numFmt w:val="bullet"/>
      <w:lvlText w:val="•"/>
      <w:lvlJc w:val="left"/>
      <w:pPr>
        <w:ind w:left="2545" w:hanging="336"/>
      </w:pPr>
      <w:rPr>
        <w:rFonts w:hint="default"/>
        <w:lang w:val="pl-PL" w:eastAsia="en-US" w:bidi="ar-SA"/>
      </w:rPr>
    </w:lvl>
    <w:lvl w:ilvl="3" w:tplc="BF9403D4">
      <w:numFmt w:val="bullet"/>
      <w:lvlText w:val="•"/>
      <w:lvlJc w:val="left"/>
      <w:pPr>
        <w:ind w:left="3410" w:hanging="336"/>
      </w:pPr>
      <w:rPr>
        <w:rFonts w:hint="default"/>
        <w:lang w:val="pl-PL" w:eastAsia="en-US" w:bidi="ar-SA"/>
      </w:rPr>
    </w:lvl>
    <w:lvl w:ilvl="4" w:tplc="4A868530">
      <w:numFmt w:val="bullet"/>
      <w:lvlText w:val="•"/>
      <w:lvlJc w:val="left"/>
      <w:pPr>
        <w:ind w:left="4275" w:hanging="336"/>
      </w:pPr>
      <w:rPr>
        <w:rFonts w:hint="default"/>
        <w:lang w:val="pl-PL" w:eastAsia="en-US" w:bidi="ar-SA"/>
      </w:rPr>
    </w:lvl>
    <w:lvl w:ilvl="5" w:tplc="1D42CF1C">
      <w:numFmt w:val="bullet"/>
      <w:lvlText w:val="•"/>
      <w:lvlJc w:val="left"/>
      <w:pPr>
        <w:ind w:left="5140" w:hanging="336"/>
      </w:pPr>
      <w:rPr>
        <w:rFonts w:hint="default"/>
        <w:lang w:val="pl-PL" w:eastAsia="en-US" w:bidi="ar-SA"/>
      </w:rPr>
    </w:lvl>
    <w:lvl w:ilvl="6" w:tplc="DBC263C8">
      <w:numFmt w:val="bullet"/>
      <w:lvlText w:val="•"/>
      <w:lvlJc w:val="left"/>
      <w:pPr>
        <w:ind w:left="6005" w:hanging="336"/>
      </w:pPr>
      <w:rPr>
        <w:rFonts w:hint="default"/>
        <w:lang w:val="pl-PL" w:eastAsia="en-US" w:bidi="ar-SA"/>
      </w:rPr>
    </w:lvl>
    <w:lvl w:ilvl="7" w:tplc="534AC0DE">
      <w:numFmt w:val="bullet"/>
      <w:lvlText w:val="•"/>
      <w:lvlJc w:val="left"/>
      <w:pPr>
        <w:ind w:left="6870" w:hanging="336"/>
      </w:pPr>
      <w:rPr>
        <w:rFonts w:hint="default"/>
        <w:lang w:val="pl-PL" w:eastAsia="en-US" w:bidi="ar-SA"/>
      </w:rPr>
    </w:lvl>
    <w:lvl w:ilvl="8" w:tplc="76C875A8">
      <w:numFmt w:val="bullet"/>
      <w:lvlText w:val="•"/>
      <w:lvlJc w:val="left"/>
      <w:pPr>
        <w:ind w:left="7736" w:hanging="336"/>
      </w:pPr>
      <w:rPr>
        <w:rFonts w:hint="default"/>
        <w:lang w:val="pl-PL" w:eastAsia="en-US" w:bidi="ar-SA"/>
      </w:rPr>
    </w:lvl>
  </w:abstractNum>
  <w:abstractNum w:abstractNumId="10" w15:restartNumberingAfterBreak="0">
    <w:nsid w:val="36970ACD"/>
    <w:multiLevelType w:val="hybridMultilevel"/>
    <w:tmpl w:val="3C284DB8"/>
    <w:lvl w:ilvl="0" w:tplc="F934D3E2">
      <w:start w:val="1"/>
      <w:numFmt w:val="decimal"/>
      <w:lvlText w:val="%1."/>
      <w:lvlJc w:val="left"/>
      <w:pPr>
        <w:ind w:left="683" w:hanging="428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27703692">
      <w:start w:val="1"/>
      <w:numFmt w:val="decimal"/>
      <w:lvlText w:val="%2)"/>
      <w:lvlJc w:val="left"/>
      <w:pPr>
        <w:ind w:left="1108" w:hanging="418"/>
      </w:pPr>
      <w:rPr>
        <w:rFonts w:ascii="Tahoma" w:eastAsia="Tahoma" w:hAnsi="Tahoma" w:cs="Tahoma" w:hint="default"/>
        <w:b/>
        <w:bCs/>
        <w:w w:val="99"/>
        <w:sz w:val="20"/>
        <w:szCs w:val="20"/>
        <w:lang w:val="pl-PL" w:eastAsia="en-US" w:bidi="ar-SA"/>
      </w:rPr>
    </w:lvl>
    <w:lvl w:ilvl="2" w:tplc="F91E9B8E">
      <w:numFmt w:val="bullet"/>
      <w:lvlText w:val="•"/>
      <w:lvlJc w:val="left"/>
      <w:pPr>
        <w:ind w:left="1100" w:hanging="418"/>
      </w:pPr>
      <w:rPr>
        <w:rFonts w:hint="default"/>
        <w:lang w:val="pl-PL" w:eastAsia="en-US" w:bidi="ar-SA"/>
      </w:rPr>
    </w:lvl>
    <w:lvl w:ilvl="3" w:tplc="39DC17F6">
      <w:numFmt w:val="bullet"/>
      <w:lvlText w:val="•"/>
      <w:lvlJc w:val="left"/>
      <w:pPr>
        <w:ind w:left="2145" w:hanging="418"/>
      </w:pPr>
      <w:rPr>
        <w:rFonts w:hint="default"/>
        <w:lang w:val="pl-PL" w:eastAsia="en-US" w:bidi="ar-SA"/>
      </w:rPr>
    </w:lvl>
    <w:lvl w:ilvl="4" w:tplc="8A58E938">
      <w:numFmt w:val="bullet"/>
      <w:lvlText w:val="•"/>
      <w:lvlJc w:val="left"/>
      <w:pPr>
        <w:ind w:left="3191" w:hanging="418"/>
      </w:pPr>
      <w:rPr>
        <w:rFonts w:hint="default"/>
        <w:lang w:val="pl-PL" w:eastAsia="en-US" w:bidi="ar-SA"/>
      </w:rPr>
    </w:lvl>
    <w:lvl w:ilvl="5" w:tplc="CB88A9B8">
      <w:numFmt w:val="bullet"/>
      <w:lvlText w:val="•"/>
      <w:lvlJc w:val="left"/>
      <w:pPr>
        <w:ind w:left="4237" w:hanging="418"/>
      </w:pPr>
      <w:rPr>
        <w:rFonts w:hint="default"/>
        <w:lang w:val="pl-PL" w:eastAsia="en-US" w:bidi="ar-SA"/>
      </w:rPr>
    </w:lvl>
    <w:lvl w:ilvl="6" w:tplc="9AD0CD74">
      <w:numFmt w:val="bullet"/>
      <w:lvlText w:val="•"/>
      <w:lvlJc w:val="left"/>
      <w:pPr>
        <w:ind w:left="5283" w:hanging="418"/>
      </w:pPr>
      <w:rPr>
        <w:rFonts w:hint="default"/>
        <w:lang w:val="pl-PL" w:eastAsia="en-US" w:bidi="ar-SA"/>
      </w:rPr>
    </w:lvl>
    <w:lvl w:ilvl="7" w:tplc="97C013EC">
      <w:numFmt w:val="bullet"/>
      <w:lvlText w:val="•"/>
      <w:lvlJc w:val="left"/>
      <w:pPr>
        <w:ind w:left="6329" w:hanging="418"/>
      </w:pPr>
      <w:rPr>
        <w:rFonts w:hint="default"/>
        <w:lang w:val="pl-PL" w:eastAsia="en-US" w:bidi="ar-SA"/>
      </w:rPr>
    </w:lvl>
    <w:lvl w:ilvl="8" w:tplc="868C180A">
      <w:numFmt w:val="bullet"/>
      <w:lvlText w:val="•"/>
      <w:lvlJc w:val="left"/>
      <w:pPr>
        <w:ind w:left="7374" w:hanging="418"/>
      </w:pPr>
      <w:rPr>
        <w:rFonts w:hint="default"/>
        <w:lang w:val="pl-PL" w:eastAsia="en-US" w:bidi="ar-SA"/>
      </w:rPr>
    </w:lvl>
  </w:abstractNum>
  <w:abstractNum w:abstractNumId="11" w15:restartNumberingAfterBreak="0">
    <w:nsid w:val="4159265B"/>
    <w:multiLevelType w:val="hybridMultilevel"/>
    <w:tmpl w:val="6DEA2CF6"/>
    <w:lvl w:ilvl="0" w:tplc="4E18784A">
      <w:start w:val="7"/>
      <w:numFmt w:val="decimal"/>
      <w:lvlText w:val="%1."/>
      <w:lvlJc w:val="left"/>
      <w:pPr>
        <w:ind w:left="705" w:hanging="449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474E0722">
      <w:start w:val="1"/>
      <w:numFmt w:val="decimal"/>
      <w:lvlText w:val="%2)"/>
      <w:lvlJc w:val="left"/>
      <w:pPr>
        <w:ind w:left="1672" w:hanging="773"/>
      </w:pPr>
      <w:rPr>
        <w:rFonts w:ascii="Tahoma" w:eastAsia="Tahoma" w:hAnsi="Tahoma" w:cs="Tahoma" w:hint="default"/>
        <w:b/>
        <w:bCs/>
        <w:w w:val="99"/>
        <w:sz w:val="20"/>
        <w:szCs w:val="20"/>
        <w:lang w:val="pl-PL" w:eastAsia="en-US" w:bidi="ar-SA"/>
      </w:rPr>
    </w:lvl>
    <w:lvl w:ilvl="2" w:tplc="1F30D8AE">
      <w:numFmt w:val="bullet"/>
      <w:lvlText w:val="•"/>
      <w:lvlJc w:val="left"/>
      <w:pPr>
        <w:ind w:left="2545" w:hanging="773"/>
      </w:pPr>
      <w:rPr>
        <w:rFonts w:hint="default"/>
        <w:lang w:val="pl-PL" w:eastAsia="en-US" w:bidi="ar-SA"/>
      </w:rPr>
    </w:lvl>
    <w:lvl w:ilvl="3" w:tplc="0B647BB0">
      <w:numFmt w:val="bullet"/>
      <w:lvlText w:val="•"/>
      <w:lvlJc w:val="left"/>
      <w:pPr>
        <w:ind w:left="3410" w:hanging="773"/>
      </w:pPr>
      <w:rPr>
        <w:rFonts w:hint="default"/>
        <w:lang w:val="pl-PL" w:eastAsia="en-US" w:bidi="ar-SA"/>
      </w:rPr>
    </w:lvl>
    <w:lvl w:ilvl="4" w:tplc="B2B8C442">
      <w:numFmt w:val="bullet"/>
      <w:lvlText w:val="•"/>
      <w:lvlJc w:val="left"/>
      <w:pPr>
        <w:ind w:left="4275" w:hanging="773"/>
      </w:pPr>
      <w:rPr>
        <w:rFonts w:hint="default"/>
        <w:lang w:val="pl-PL" w:eastAsia="en-US" w:bidi="ar-SA"/>
      </w:rPr>
    </w:lvl>
    <w:lvl w:ilvl="5" w:tplc="CD74518C">
      <w:numFmt w:val="bullet"/>
      <w:lvlText w:val="•"/>
      <w:lvlJc w:val="left"/>
      <w:pPr>
        <w:ind w:left="5140" w:hanging="773"/>
      </w:pPr>
      <w:rPr>
        <w:rFonts w:hint="default"/>
        <w:lang w:val="pl-PL" w:eastAsia="en-US" w:bidi="ar-SA"/>
      </w:rPr>
    </w:lvl>
    <w:lvl w:ilvl="6" w:tplc="BDB09D86">
      <w:numFmt w:val="bullet"/>
      <w:lvlText w:val="•"/>
      <w:lvlJc w:val="left"/>
      <w:pPr>
        <w:ind w:left="6005" w:hanging="773"/>
      </w:pPr>
      <w:rPr>
        <w:rFonts w:hint="default"/>
        <w:lang w:val="pl-PL" w:eastAsia="en-US" w:bidi="ar-SA"/>
      </w:rPr>
    </w:lvl>
    <w:lvl w:ilvl="7" w:tplc="94A277EC">
      <w:numFmt w:val="bullet"/>
      <w:lvlText w:val="•"/>
      <w:lvlJc w:val="left"/>
      <w:pPr>
        <w:ind w:left="6870" w:hanging="773"/>
      </w:pPr>
      <w:rPr>
        <w:rFonts w:hint="default"/>
        <w:lang w:val="pl-PL" w:eastAsia="en-US" w:bidi="ar-SA"/>
      </w:rPr>
    </w:lvl>
    <w:lvl w:ilvl="8" w:tplc="2FD0B432">
      <w:numFmt w:val="bullet"/>
      <w:lvlText w:val="•"/>
      <w:lvlJc w:val="left"/>
      <w:pPr>
        <w:ind w:left="7736" w:hanging="773"/>
      </w:pPr>
      <w:rPr>
        <w:rFonts w:hint="default"/>
        <w:lang w:val="pl-PL" w:eastAsia="en-US" w:bidi="ar-SA"/>
      </w:rPr>
    </w:lvl>
  </w:abstractNum>
  <w:abstractNum w:abstractNumId="12" w15:restartNumberingAfterBreak="0">
    <w:nsid w:val="4632377B"/>
    <w:multiLevelType w:val="hybridMultilevel"/>
    <w:tmpl w:val="338AC660"/>
    <w:lvl w:ilvl="0" w:tplc="D0109F8C">
      <w:start w:val="1"/>
      <w:numFmt w:val="lowerLetter"/>
      <w:lvlText w:val="%1)"/>
      <w:lvlJc w:val="left"/>
      <w:pPr>
        <w:ind w:left="964" w:hanging="348"/>
      </w:pPr>
      <w:rPr>
        <w:rFonts w:ascii="Tahoma" w:eastAsia="Tahoma" w:hAnsi="Tahoma" w:cs="Tahoma" w:hint="default"/>
        <w:spacing w:val="-2"/>
        <w:w w:val="99"/>
        <w:sz w:val="18"/>
        <w:szCs w:val="18"/>
        <w:lang w:val="pl-PL" w:eastAsia="en-US" w:bidi="ar-SA"/>
      </w:rPr>
    </w:lvl>
    <w:lvl w:ilvl="1" w:tplc="3CE0A7E0">
      <w:numFmt w:val="bullet"/>
      <w:lvlText w:val="•"/>
      <w:lvlJc w:val="left"/>
      <w:pPr>
        <w:ind w:left="1810" w:hanging="348"/>
      </w:pPr>
      <w:rPr>
        <w:rFonts w:hint="default"/>
        <w:lang w:val="pl-PL" w:eastAsia="en-US" w:bidi="ar-SA"/>
      </w:rPr>
    </w:lvl>
    <w:lvl w:ilvl="2" w:tplc="B0F8A720">
      <w:numFmt w:val="bullet"/>
      <w:lvlText w:val="•"/>
      <w:lvlJc w:val="left"/>
      <w:pPr>
        <w:ind w:left="2661" w:hanging="348"/>
      </w:pPr>
      <w:rPr>
        <w:rFonts w:hint="default"/>
        <w:lang w:val="pl-PL" w:eastAsia="en-US" w:bidi="ar-SA"/>
      </w:rPr>
    </w:lvl>
    <w:lvl w:ilvl="3" w:tplc="234EEDA2">
      <w:numFmt w:val="bullet"/>
      <w:lvlText w:val="•"/>
      <w:lvlJc w:val="left"/>
      <w:pPr>
        <w:ind w:left="3511" w:hanging="348"/>
      </w:pPr>
      <w:rPr>
        <w:rFonts w:hint="default"/>
        <w:lang w:val="pl-PL" w:eastAsia="en-US" w:bidi="ar-SA"/>
      </w:rPr>
    </w:lvl>
    <w:lvl w:ilvl="4" w:tplc="0B16B1E0">
      <w:numFmt w:val="bullet"/>
      <w:lvlText w:val="•"/>
      <w:lvlJc w:val="left"/>
      <w:pPr>
        <w:ind w:left="4362" w:hanging="348"/>
      </w:pPr>
      <w:rPr>
        <w:rFonts w:hint="default"/>
        <w:lang w:val="pl-PL" w:eastAsia="en-US" w:bidi="ar-SA"/>
      </w:rPr>
    </w:lvl>
    <w:lvl w:ilvl="5" w:tplc="77B00BD2">
      <w:numFmt w:val="bullet"/>
      <w:lvlText w:val="•"/>
      <w:lvlJc w:val="left"/>
      <w:pPr>
        <w:ind w:left="5213" w:hanging="348"/>
      </w:pPr>
      <w:rPr>
        <w:rFonts w:hint="default"/>
        <w:lang w:val="pl-PL" w:eastAsia="en-US" w:bidi="ar-SA"/>
      </w:rPr>
    </w:lvl>
    <w:lvl w:ilvl="6" w:tplc="FA2C2618">
      <w:numFmt w:val="bullet"/>
      <w:lvlText w:val="•"/>
      <w:lvlJc w:val="left"/>
      <w:pPr>
        <w:ind w:left="6063" w:hanging="348"/>
      </w:pPr>
      <w:rPr>
        <w:rFonts w:hint="default"/>
        <w:lang w:val="pl-PL" w:eastAsia="en-US" w:bidi="ar-SA"/>
      </w:rPr>
    </w:lvl>
    <w:lvl w:ilvl="7" w:tplc="BAD621FA">
      <w:numFmt w:val="bullet"/>
      <w:lvlText w:val="•"/>
      <w:lvlJc w:val="left"/>
      <w:pPr>
        <w:ind w:left="6914" w:hanging="348"/>
      </w:pPr>
      <w:rPr>
        <w:rFonts w:hint="default"/>
        <w:lang w:val="pl-PL" w:eastAsia="en-US" w:bidi="ar-SA"/>
      </w:rPr>
    </w:lvl>
    <w:lvl w:ilvl="8" w:tplc="BA805680">
      <w:numFmt w:val="bullet"/>
      <w:lvlText w:val="•"/>
      <w:lvlJc w:val="left"/>
      <w:pPr>
        <w:ind w:left="7765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46C5457F"/>
    <w:multiLevelType w:val="hybridMultilevel"/>
    <w:tmpl w:val="67C45F54"/>
    <w:lvl w:ilvl="0" w:tplc="B9D8354A">
      <w:start w:val="1"/>
      <w:numFmt w:val="decimal"/>
      <w:lvlText w:val="%1."/>
      <w:lvlJc w:val="left"/>
      <w:pPr>
        <w:ind w:left="683" w:hanging="428"/>
      </w:pPr>
      <w:rPr>
        <w:rFonts w:hint="default"/>
        <w:w w:val="99"/>
        <w:lang w:val="pl-PL" w:eastAsia="en-US" w:bidi="ar-SA"/>
      </w:rPr>
    </w:lvl>
    <w:lvl w:ilvl="1" w:tplc="A10CB222">
      <w:start w:val="1"/>
      <w:numFmt w:val="decimal"/>
      <w:lvlText w:val="%2)"/>
      <w:lvlJc w:val="left"/>
      <w:pPr>
        <w:ind w:left="1125" w:hanging="425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2" w:tplc="52284E5C">
      <w:numFmt w:val="bullet"/>
      <w:lvlText w:val="•"/>
      <w:lvlJc w:val="left"/>
      <w:pPr>
        <w:ind w:left="1120" w:hanging="425"/>
      </w:pPr>
      <w:rPr>
        <w:rFonts w:hint="default"/>
        <w:lang w:val="pl-PL" w:eastAsia="en-US" w:bidi="ar-SA"/>
      </w:rPr>
    </w:lvl>
    <w:lvl w:ilvl="3" w:tplc="942032D8">
      <w:numFmt w:val="bullet"/>
      <w:lvlText w:val="•"/>
      <w:lvlJc w:val="left"/>
      <w:pPr>
        <w:ind w:left="2163" w:hanging="425"/>
      </w:pPr>
      <w:rPr>
        <w:rFonts w:hint="default"/>
        <w:lang w:val="pl-PL" w:eastAsia="en-US" w:bidi="ar-SA"/>
      </w:rPr>
    </w:lvl>
    <w:lvl w:ilvl="4" w:tplc="DBECA73C">
      <w:numFmt w:val="bullet"/>
      <w:lvlText w:val="•"/>
      <w:lvlJc w:val="left"/>
      <w:pPr>
        <w:ind w:left="3206" w:hanging="425"/>
      </w:pPr>
      <w:rPr>
        <w:rFonts w:hint="default"/>
        <w:lang w:val="pl-PL" w:eastAsia="en-US" w:bidi="ar-SA"/>
      </w:rPr>
    </w:lvl>
    <w:lvl w:ilvl="5" w:tplc="4DC04F22">
      <w:numFmt w:val="bullet"/>
      <w:lvlText w:val="•"/>
      <w:lvlJc w:val="left"/>
      <w:pPr>
        <w:ind w:left="4249" w:hanging="425"/>
      </w:pPr>
      <w:rPr>
        <w:rFonts w:hint="default"/>
        <w:lang w:val="pl-PL" w:eastAsia="en-US" w:bidi="ar-SA"/>
      </w:rPr>
    </w:lvl>
    <w:lvl w:ilvl="6" w:tplc="22C68006">
      <w:numFmt w:val="bullet"/>
      <w:lvlText w:val="•"/>
      <w:lvlJc w:val="left"/>
      <w:pPr>
        <w:ind w:left="5293" w:hanging="425"/>
      </w:pPr>
      <w:rPr>
        <w:rFonts w:hint="default"/>
        <w:lang w:val="pl-PL" w:eastAsia="en-US" w:bidi="ar-SA"/>
      </w:rPr>
    </w:lvl>
    <w:lvl w:ilvl="7" w:tplc="0C8A49D8">
      <w:numFmt w:val="bullet"/>
      <w:lvlText w:val="•"/>
      <w:lvlJc w:val="left"/>
      <w:pPr>
        <w:ind w:left="6336" w:hanging="425"/>
      </w:pPr>
      <w:rPr>
        <w:rFonts w:hint="default"/>
        <w:lang w:val="pl-PL" w:eastAsia="en-US" w:bidi="ar-SA"/>
      </w:rPr>
    </w:lvl>
    <w:lvl w:ilvl="8" w:tplc="6BA63BC4">
      <w:numFmt w:val="bullet"/>
      <w:lvlText w:val="•"/>
      <w:lvlJc w:val="left"/>
      <w:pPr>
        <w:ind w:left="7379" w:hanging="425"/>
      </w:pPr>
      <w:rPr>
        <w:rFonts w:hint="default"/>
        <w:lang w:val="pl-PL" w:eastAsia="en-US" w:bidi="ar-SA"/>
      </w:rPr>
    </w:lvl>
  </w:abstractNum>
  <w:abstractNum w:abstractNumId="14" w15:restartNumberingAfterBreak="0">
    <w:nsid w:val="4CD72A5D"/>
    <w:multiLevelType w:val="hybridMultilevel"/>
    <w:tmpl w:val="C354DE48"/>
    <w:lvl w:ilvl="0" w:tplc="EC260700">
      <w:start w:val="1"/>
      <w:numFmt w:val="decimal"/>
      <w:lvlText w:val="%1."/>
      <w:lvlJc w:val="left"/>
      <w:pPr>
        <w:ind w:left="1091" w:hanging="711"/>
      </w:pPr>
      <w:rPr>
        <w:rFonts w:ascii="Tahoma" w:eastAsia="Tahoma" w:hAnsi="Tahoma" w:cs="Tahoma" w:hint="default"/>
        <w:spacing w:val="-3"/>
        <w:w w:val="99"/>
        <w:sz w:val="18"/>
        <w:szCs w:val="18"/>
        <w:lang w:val="pl-PL" w:eastAsia="en-US" w:bidi="ar-SA"/>
      </w:rPr>
    </w:lvl>
    <w:lvl w:ilvl="1" w:tplc="0E2AD8F2">
      <w:numFmt w:val="bullet"/>
      <w:lvlText w:val="•"/>
      <w:lvlJc w:val="left"/>
      <w:pPr>
        <w:ind w:left="1936" w:hanging="711"/>
      </w:pPr>
      <w:rPr>
        <w:rFonts w:hint="default"/>
        <w:lang w:val="pl-PL" w:eastAsia="en-US" w:bidi="ar-SA"/>
      </w:rPr>
    </w:lvl>
    <w:lvl w:ilvl="2" w:tplc="38906900">
      <w:numFmt w:val="bullet"/>
      <w:lvlText w:val="•"/>
      <w:lvlJc w:val="left"/>
      <w:pPr>
        <w:ind w:left="2773" w:hanging="711"/>
      </w:pPr>
      <w:rPr>
        <w:rFonts w:hint="default"/>
        <w:lang w:val="pl-PL" w:eastAsia="en-US" w:bidi="ar-SA"/>
      </w:rPr>
    </w:lvl>
    <w:lvl w:ilvl="3" w:tplc="AAB2DAD0">
      <w:numFmt w:val="bullet"/>
      <w:lvlText w:val="•"/>
      <w:lvlJc w:val="left"/>
      <w:pPr>
        <w:ind w:left="3609" w:hanging="711"/>
      </w:pPr>
      <w:rPr>
        <w:rFonts w:hint="default"/>
        <w:lang w:val="pl-PL" w:eastAsia="en-US" w:bidi="ar-SA"/>
      </w:rPr>
    </w:lvl>
    <w:lvl w:ilvl="4" w:tplc="202E08C6">
      <w:numFmt w:val="bullet"/>
      <w:lvlText w:val="•"/>
      <w:lvlJc w:val="left"/>
      <w:pPr>
        <w:ind w:left="4446" w:hanging="711"/>
      </w:pPr>
      <w:rPr>
        <w:rFonts w:hint="default"/>
        <w:lang w:val="pl-PL" w:eastAsia="en-US" w:bidi="ar-SA"/>
      </w:rPr>
    </w:lvl>
    <w:lvl w:ilvl="5" w:tplc="0242DEDE">
      <w:numFmt w:val="bullet"/>
      <w:lvlText w:val="•"/>
      <w:lvlJc w:val="left"/>
      <w:pPr>
        <w:ind w:left="5283" w:hanging="711"/>
      </w:pPr>
      <w:rPr>
        <w:rFonts w:hint="default"/>
        <w:lang w:val="pl-PL" w:eastAsia="en-US" w:bidi="ar-SA"/>
      </w:rPr>
    </w:lvl>
    <w:lvl w:ilvl="6" w:tplc="94585CEE">
      <w:numFmt w:val="bullet"/>
      <w:lvlText w:val="•"/>
      <w:lvlJc w:val="left"/>
      <w:pPr>
        <w:ind w:left="6119" w:hanging="711"/>
      </w:pPr>
      <w:rPr>
        <w:rFonts w:hint="default"/>
        <w:lang w:val="pl-PL" w:eastAsia="en-US" w:bidi="ar-SA"/>
      </w:rPr>
    </w:lvl>
    <w:lvl w:ilvl="7" w:tplc="77AEDD8E">
      <w:numFmt w:val="bullet"/>
      <w:lvlText w:val="•"/>
      <w:lvlJc w:val="left"/>
      <w:pPr>
        <w:ind w:left="6956" w:hanging="711"/>
      </w:pPr>
      <w:rPr>
        <w:rFonts w:hint="default"/>
        <w:lang w:val="pl-PL" w:eastAsia="en-US" w:bidi="ar-SA"/>
      </w:rPr>
    </w:lvl>
    <w:lvl w:ilvl="8" w:tplc="23ACFE80">
      <w:numFmt w:val="bullet"/>
      <w:lvlText w:val="•"/>
      <w:lvlJc w:val="left"/>
      <w:pPr>
        <w:ind w:left="7793" w:hanging="711"/>
      </w:pPr>
      <w:rPr>
        <w:rFonts w:hint="default"/>
        <w:lang w:val="pl-PL" w:eastAsia="en-US" w:bidi="ar-SA"/>
      </w:rPr>
    </w:lvl>
  </w:abstractNum>
  <w:abstractNum w:abstractNumId="15" w15:restartNumberingAfterBreak="0">
    <w:nsid w:val="4D4A6535"/>
    <w:multiLevelType w:val="hybridMultilevel"/>
    <w:tmpl w:val="D8EEE5EE"/>
    <w:lvl w:ilvl="0" w:tplc="A0BA82F2">
      <w:start w:val="1"/>
      <w:numFmt w:val="decimal"/>
      <w:lvlText w:val="%1."/>
      <w:lvlJc w:val="left"/>
      <w:pPr>
        <w:ind w:left="683" w:hanging="428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18CB814">
      <w:numFmt w:val="bullet"/>
      <w:lvlText w:val="•"/>
      <w:lvlJc w:val="left"/>
      <w:pPr>
        <w:ind w:left="1558" w:hanging="428"/>
      </w:pPr>
      <w:rPr>
        <w:rFonts w:hint="default"/>
        <w:lang w:val="pl-PL" w:eastAsia="en-US" w:bidi="ar-SA"/>
      </w:rPr>
    </w:lvl>
    <w:lvl w:ilvl="2" w:tplc="5B100CAC">
      <w:numFmt w:val="bullet"/>
      <w:lvlText w:val="•"/>
      <w:lvlJc w:val="left"/>
      <w:pPr>
        <w:ind w:left="2437" w:hanging="428"/>
      </w:pPr>
      <w:rPr>
        <w:rFonts w:hint="default"/>
        <w:lang w:val="pl-PL" w:eastAsia="en-US" w:bidi="ar-SA"/>
      </w:rPr>
    </w:lvl>
    <w:lvl w:ilvl="3" w:tplc="706074F4">
      <w:numFmt w:val="bullet"/>
      <w:lvlText w:val="•"/>
      <w:lvlJc w:val="left"/>
      <w:pPr>
        <w:ind w:left="3315" w:hanging="428"/>
      </w:pPr>
      <w:rPr>
        <w:rFonts w:hint="default"/>
        <w:lang w:val="pl-PL" w:eastAsia="en-US" w:bidi="ar-SA"/>
      </w:rPr>
    </w:lvl>
    <w:lvl w:ilvl="4" w:tplc="34FC25C4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34E0C0C2">
      <w:numFmt w:val="bullet"/>
      <w:lvlText w:val="•"/>
      <w:lvlJc w:val="left"/>
      <w:pPr>
        <w:ind w:left="5073" w:hanging="428"/>
      </w:pPr>
      <w:rPr>
        <w:rFonts w:hint="default"/>
        <w:lang w:val="pl-PL" w:eastAsia="en-US" w:bidi="ar-SA"/>
      </w:rPr>
    </w:lvl>
    <w:lvl w:ilvl="6" w:tplc="5374E12A">
      <w:numFmt w:val="bullet"/>
      <w:lvlText w:val="•"/>
      <w:lvlJc w:val="left"/>
      <w:pPr>
        <w:ind w:left="5951" w:hanging="428"/>
      </w:pPr>
      <w:rPr>
        <w:rFonts w:hint="default"/>
        <w:lang w:val="pl-PL" w:eastAsia="en-US" w:bidi="ar-SA"/>
      </w:rPr>
    </w:lvl>
    <w:lvl w:ilvl="7" w:tplc="97646A82">
      <w:numFmt w:val="bullet"/>
      <w:lvlText w:val="•"/>
      <w:lvlJc w:val="left"/>
      <w:pPr>
        <w:ind w:left="6830" w:hanging="428"/>
      </w:pPr>
      <w:rPr>
        <w:rFonts w:hint="default"/>
        <w:lang w:val="pl-PL" w:eastAsia="en-US" w:bidi="ar-SA"/>
      </w:rPr>
    </w:lvl>
    <w:lvl w:ilvl="8" w:tplc="85EC1E1E">
      <w:numFmt w:val="bullet"/>
      <w:lvlText w:val="•"/>
      <w:lvlJc w:val="left"/>
      <w:pPr>
        <w:ind w:left="7709" w:hanging="428"/>
      </w:pPr>
      <w:rPr>
        <w:rFonts w:hint="default"/>
        <w:lang w:val="pl-PL" w:eastAsia="en-US" w:bidi="ar-SA"/>
      </w:rPr>
    </w:lvl>
  </w:abstractNum>
  <w:abstractNum w:abstractNumId="16" w15:restartNumberingAfterBreak="0">
    <w:nsid w:val="51173589"/>
    <w:multiLevelType w:val="hybridMultilevel"/>
    <w:tmpl w:val="2DE2C716"/>
    <w:lvl w:ilvl="0" w:tplc="35D2239E">
      <w:start w:val="1"/>
      <w:numFmt w:val="decimal"/>
      <w:lvlText w:val="%1."/>
      <w:lvlJc w:val="left"/>
      <w:pPr>
        <w:ind w:left="710" w:hanging="45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EE8E4F3A">
      <w:numFmt w:val="bullet"/>
      <w:lvlText w:val="•"/>
      <w:lvlJc w:val="left"/>
      <w:pPr>
        <w:ind w:left="1594" w:hanging="454"/>
      </w:pPr>
      <w:rPr>
        <w:rFonts w:hint="default"/>
        <w:lang w:val="pl-PL" w:eastAsia="en-US" w:bidi="ar-SA"/>
      </w:rPr>
    </w:lvl>
    <w:lvl w:ilvl="2" w:tplc="E2AA1636">
      <w:numFmt w:val="bullet"/>
      <w:lvlText w:val="•"/>
      <w:lvlJc w:val="left"/>
      <w:pPr>
        <w:ind w:left="2469" w:hanging="454"/>
      </w:pPr>
      <w:rPr>
        <w:rFonts w:hint="default"/>
        <w:lang w:val="pl-PL" w:eastAsia="en-US" w:bidi="ar-SA"/>
      </w:rPr>
    </w:lvl>
    <w:lvl w:ilvl="3" w:tplc="693C794A">
      <w:numFmt w:val="bullet"/>
      <w:lvlText w:val="•"/>
      <w:lvlJc w:val="left"/>
      <w:pPr>
        <w:ind w:left="3343" w:hanging="454"/>
      </w:pPr>
      <w:rPr>
        <w:rFonts w:hint="default"/>
        <w:lang w:val="pl-PL" w:eastAsia="en-US" w:bidi="ar-SA"/>
      </w:rPr>
    </w:lvl>
    <w:lvl w:ilvl="4" w:tplc="6E02B3F6">
      <w:numFmt w:val="bullet"/>
      <w:lvlText w:val="•"/>
      <w:lvlJc w:val="left"/>
      <w:pPr>
        <w:ind w:left="4218" w:hanging="454"/>
      </w:pPr>
      <w:rPr>
        <w:rFonts w:hint="default"/>
        <w:lang w:val="pl-PL" w:eastAsia="en-US" w:bidi="ar-SA"/>
      </w:rPr>
    </w:lvl>
    <w:lvl w:ilvl="5" w:tplc="914C80B8">
      <w:numFmt w:val="bullet"/>
      <w:lvlText w:val="•"/>
      <w:lvlJc w:val="left"/>
      <w:pPr>
        <w:ind w:left="5093" w:hanging="454"/>
      </w:pPr>
      <w:rPr>
        <w:rFonts w:hint="default"/>
        <w:lang w:val="pl-PL" w:eastAsia="en-US" w:bidi="ar-SA"/>
      </w:rPr>
    </w:lvl>
    <w:lvl w:ilvl="6" w:tplc="8F74E26C">
      <w:numFmt w:val="bullet"/>
      <w:lvlText w:val="•"/>
      <w:lvlJc w:val="left"/>
      <w:pPr>
        <w:ind w:left="5967" w:hanging="454"/>
      </w:pPr>
      <w:rPr>
        <w:rFonts w:hint="default"/>
        <w:lang w:val="pl-PL" w:eastAsia="en-US" w:bidi="ar-SA"/>
      </w:rPr>
    </w:lvl>
    <w:lvl w:ilvl="7" w:tplc="E29880AA">
      <w:numFmt w:val="bullet"/>
      <w:lvlText w:val="•"/>
      <w:lvlJc w:val="left"/>
      <w:pPr>
        <w:ind w:left="6842" w:hanging="454"/>
      </w:pPr>
      <w:rPr>
        <w:rFonts w:hint="default"/>
        <w:lang w:val="pl-PL" w:eastAsia="en-US" w:bidi="ar-SA"/>
      </w:rPr>
    </w:lvl>
    <w:lvl w:ilvl="8" w:tplc="7A7E98EE">
      <w:numFmt w:val="bullet"/>
      <w:lvlText w:val="•"/>
      <w:lvlJc w:val="left"/>
      <w:pPr>
        <w:ind w:left="7717" w:hanging="454"/>
      </w:pPr>
      <w:rPr>
        <w:rFonts w:hint="default"/>
        <w:lang w:val="pl-PL" w:eastAsia="en-US" w:bidi="ar-SA"/>
      </w:rPr>
    </w:lvl>
  </w:abstractNum>
  <w:abstractNum w:abstractNumId="17" w15:restartNumberingAfterBreak="0">
    <w:nsid w:val="536D3C2D"/>
    <w:multiLevelType w:val="hybridMultilevel"/>
    <w:tmpl w:val="A1F4817E"/>
    <w:lvl w:ilvl="0" w:tplc="E1528C62">
      <w:start w:val="1"/>
      <w:numFmt w:val="decimal"/>
      <w:lvlText w:val="%1."/>
      <w:lvlJc w:val="left"/>
      <w:pPr>
        <w:ind w:left="539" w:hanging="284"/>
      </w:pPr>
      <w:rPr>
        <w:rFonts w:hint="default"/>
        <w:spacing w:val="-1"/>
        <w:w w:val="99"/>
        <w:lang w:val="pl-PL" w:eastAsia="en-US" w:bidi="ar-SA"/>
      </w:rPr>
    </w:lvl>
    <w:lvl w:ilvl="1" w:tplc="366E9B9E">
      <w:start w:val="1"/>
      <w:numFmt w:val="lowerLetter"/>
      <w:lvlText w:val="%2."/>
      <w:lvlJc w:val="left"/>
      <w:pPr>
        <w:ind w:left="1336" w:hanging="360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en-US" w:bidi="ar-SA"/>
      </w:rPr>
    </w:lvl>
    <w:lvl w:ilvl="2" w:tplc="978A27E4">
      <w:numFmt w:val="bullet"/>
      <w:lvlText w:val="•"/>
      <w:lvlJc w:val="left"/>
      <w:pPr>
        <w:ind w:left="1520" w:hanging="360"/>
      </w:pPr>
      <w:rPr>
        <w:rFonts w:hint="default"/>
        <w:lang w:val="pl-PL" w:eastAsia="en-US" w:bidi="ar-SA"/>
      </w:rPr>
    </w:lvl>
    <w:lvl w:ilvl="3" w:tplc="9C20E2AC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4" w:tplc="848EA6E8">
      <w:numFmt w:val="bullet"/>
      <w:lvlText w:val="•"/>
      <w:lvlJc w:val="left"/>
      <w:pPr>
        <w:ind w:left="3506" w:hanging="360"/>
      </w:pPr>
      <w:rPr>
        <w:rFonts w:hint="default"/>
        <w:lang w:val="pl-PL" w:eastAsia="en-US" w:bidi="ar-SA"/>
      </w:rPr>
    </w:lvl>
    <w:lvl w:ilvl="5" w:tplc="9960A5B4">
      <w:numFmt w:val="bullet"/>
      <w:lvlText w:val="•"/>
      <w:lvlJc w:val="left"/>
      <w:pPr>
        <w:ind w:left="4499" w:hanging="360"/>
      </w:pPr>
      <w:rPr>
        <w:rFonts w:hint="default"/>
        <w:lang w:val="pl-PL" w:eastAsia="en-US" w:bidi="ar-SA"/>
      </w:rPr>
    </w:lvl>
    <w:lvl w:ilvl="6" w:tplc="8BF84438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70CA649E">
      <w:numFmt w:val="bullet"/>
      <w:lvlText w:val="•"/>
      <w:lvlJc w:val="left"/>
      <w:pPr>
        <w:ind w:left="6486" w:hanging="360"/>
      </w:pPr>
      <w:rPr>
        <w:rFonts w:hint="default"/>
        <w:lang w:val="pl-PL" w:eastAsia="en-US" w:bidi="ar-SA"/>
      </w:rPr>
    </w:lvl>
    <w:lvl w:ilvl="8" w:tplc="95A42762">
      <w:numFmt w:val="bullet"/>
      <w:lvlText w:val="•"/>
      <w:lvlJc w:val="left"/>
      <w:pPr>
        <w:ind w:left="7479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56320FC0"/>
    <w:multiLevelType w:val="hybridMultilevel"/>
    <w:tmpl w:val="EB001C9C"/>
    <w:lvl w:ilvl="0" w:tplc="11A2B952">
      <w:start w:val="1"/>
      <w:numFmt w:val="decimal"/>
      <w:lvlText w:val="%1)"/>
      <w:lvlJc w:val="left"/>
      <w:pPr>
        <w:ind w:left="1082" w:hanging="408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1A30E710">
      <w:numFmt w:val="bullet"/>
      <w:lvlText w:val="•"/>
      <w:lvlJc w:val="left"/>
      <w:pPr>
        <w:ind w:left="1918" w:hanging="408"/>
      </w:pPr>
      <w:rPr>
        <w:rFonts w:hint="default"/>
        <w:lang w:val="pl-PL" w:eastAsia="en-US" w:bidi="ar-SA"/>
      </w:rPr>
    </w:lvl>
    <w:lvl w:ilvl="2" w:tplc="D7B61B5A">
      <w:numFmt w:val="bullet"/>
      <w:lvlText w:val="•"/>
      <w:lvlJc w:val="left"/>
      <w:pPr>
        <w:ind w:left="2757" w:hanging="408"/>
      </w:pPr>
      <w:rPr>
        <w:rFonts w:hint="default"/>
        <w:lang w:val="pl-PL" w:eastAsia="en-US" w:bidi="ar-SA"/>
      </w:rPr>
    </w:lvl>
    <w:lvl w:ilvl="3" w:tplc="8D16FC52">
      <w:numFmt w:val="bullet"/>
      <w:lvlText w:val="•"/>
      <w:lvlJc w:val="left"/>
      <w:pPr>
        <w:ind w:left="3595" w:hanging="408"/>
      </w:pPr>
      <w:rPr>
        <w:rFonts w:hint="default"/>
        <w:lang w:val="pl-PL" w:eastAsia="en-US" w:bidi="ar-SA"/>
      </w:rPr>
    </w:lvl>
    <w:lvl w:ilvl="4" w:tplc="9872F5E6">
      <w:numFmt w:val="bullet"/>
      <w:lvlText w:val="•"/>
      <w:lvlJc w:val="left"/>
      <w:pPr>
        <w:ind w:left="4434" w:hanging="408"/>
      </w:pPr>
      <w:rPr>
        <w:rFonts w:hint="default"/>
        <w:lang w:val="pl-PL" w:eastAsia="en-US" w:bidi="ar-SA"/>
      </w:rPr>
    </w:lvl>
    <w:lvl w:ilvl="5" w:tplc="0784A154">
      <w:numFmt w:val="bullet"/>
      <w:lvlText w:val="•"/>
      <w:lvlJc w:val="left"/>
      <w:pPr>
        <w:ind w:left="5273" w:hanging="408"/>
      </w:pPr>
      <w:rPr>
        <w:rFonts w:hint="default"/>
        <w:lang w:val="pl-PL" w:eastAsia="en-US" w:bidi="ar-SA"/>
      </w:rPr>
    </w:lvl>
    <w:lvl w:ilvl="6" w:tplc="A754DE34">
      <w:numFmt w:val="bullet"/>
      <w:lvlText w:val="•"/>
      <w:lvlJc w:val="left"/>
      <w:pPr>
        <w:ind w:left="6111" w:hanging="408"/>
      </w:pPr>
      <w:rPr>
        <w:rFonts w:hint="default"/>
        <w:lang w:val="pl-PL" w:eastAsia="en-US" w:bidi="ar-SA"/>
      </w:rPr>
    </w:lvl>
    <w:lvl w:ilvl="7" w:tplc="FC9E00A8">
      <w:numFmt w:val="bullet"/>
      <w:lvlText w:val="•"/>
      <w:lvlJc w:val="left"/>
      <w:pPr>
        <w:ind w:left="6950" w:hanging="408"/>
      </w:pPr>
      <w:rPr>
        <w:rFonts w:hint="default"/>
        <w:lang w:val="pl-PL" w:eastAsia="en-US" w:bidi="ar-SA"/>
      </w:rPr>
    </w:lvl>
    <w:lvl w:ilvl="8" w:tplc="7B3402BE">
      <w:numFmt w:val="bullet"/>
      <w:lvlText w:val="•"/>
      <w:lvlJc w:val="left"/>
      <w:pPr>
        <w:ind w:left="7789" w:hanging="408"/>
      </w:pPr>
      <w:rPr>
        <w:rFonts w:hint="default"/>
        <w:lang w:val="pl-PL" w:eastAsia="en-US" w:bidi="ar-SA"/>
      </w:rPr>
    </w:lvl>
  </w:abstractNum>
  <w:abstractNum w:abstractNumId="19" w15:restartNumberingAfterBreak="0">
    <w:nsid w:val="626B7120"/>
    <w:multiLevelType w:val="hybridMultilevel"/>
    <w:tmpl w:val="77243880"/>
    <w:lvl w:ilvl="0" w:tplc="D616AA9A">
      <w:numFmt w:val="bullet"/>
      <w:lvlText w:val="-"/>
      <w:lvlJc w:val="left"/>
      <w:pPr>
        <w:ind w:left="964" w:hanging="135"/>
      </w:pPr>
      <w:rPr>
        <w:rFonts w:ascii="Tahoma" w:eastAsia="Tahoma" w:hAnsi="Tahoma" w:cs="Tahoma" w:hint="default"/>
        <w:w w:val="99"/>
        <w:sz w:val="20"/>
        <w:szCs w:val="20"/>
        <w:lang w:val="pl-PL" w:eastAsia="en-US" w:bidi="ar-SA"/>
      </w:rPr>
    </w:lvl>
    <w:lvl w:ilvl="1" w:tplc="8A403E5E">
      <w:numFmt w:val="bullet"/>
      <w:lvlText w:val=""/>
      <w:lvlJc w:val="left"/>
      <w:pPr>
        <w:ind w:left="1672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EDA2EE92">
      <w:numFmt w:val="bullet"/>
      <w:lvlText w:val="•"/>
      <w:lvlJc w:val="left"/>
      <w:pPr>
        <w:ind w:left="2545" w:hanging="348"/>
      </w:pPr>
      <w:rPr>
        <w:rFonts w:hint="default"/>
        <w:lang w:val="pl-PL" w:eastAsia="en-US" w:bidi="ar-SA"/>
      </w:rPr>
    </w:lvl>
    <w:lvl w:ilvl="3" w:tplc="DA4AF4F8">
      <w:numFmt w:val="bullet"/>
      <w:lvlText w:val="•"/>
      <w:lvlJc w:val="left"/>
      <w:pPr>
        <w:ind w:left="3410" w:hanging="348"/>
      </w:pPr>
      <w:rPr>
        <w:rFonts w:hint="default"/>
        <w:lang w:val="pl-PL" w:eastAsia="en-US" w:bidi="ar-SA"/>
      </w:rPr>
    </w:lvl>
    <w:lvl w:ilvl="4" w:tplc="647E8F98">
      <w:numFmt w:val="bullet"/>
      <w:lvlText w:val="•"/>
      <w:lvlJc w:val="left"/>
      <w:pPr>
        <w:ind w:left="4275" w:hanging="348"/>
      </w:pPr>
      <w:rPr>
        <w:rFonts w:hint="default"/>
        <w:lang w:val="pl-PL" w:eastAsia="en-US" w:bidi="ar-SA"/>
      </w:rPr>
    </w:lvl>
    <w:lvl w:ilvl="5" w:tplc="255C7D7E">
      <w:numFmt w:val="bullet"/>
      <w:lvlText w:val="•"/>
      <w:lvlJc w:val="left"/>
      <w:pPr>
        <w:ind w:left="5140" w:hanging="348"/>
      </w:pPr>
      <w:rPr>
        <w:rFonts w:hint="default"/>
        <w:lang w:val="pl-PL" w:eastAsia="en-US" w:bidi="ar-SA"/>
      </w:rPr>
    </w:lvl>
    <w:lvl w:ilvl="6" w:tplc="DA28C2DA">
      <w:numFmt w:val="bullet"/>
      <w:lvlText w:val="•"/>
      <w:lvlJc w:val="left"/>
      <w:pPr>
        <w:ind w:left="6005" w:hanging="348"/>
      </w:pPr>
      <w:rPr>
        <w:rFonts w:hint="default"/>
        <w:lang w:val="pl-PL" w:eastAsia="en-US" w:bidi="ar-SA"/>
      </w:rPr>
    </w:lvl>
    <w:lvl w:ilvl="7" w:tplc="BA54C462">
      <w:numFmt w:val="bullet"/>
      <w:lvlText w:val="•"/>
      <w:lvlJc w:val="left"/>
      <w:pPr>
        <w:ind w:left="6870" w:hanging="348"/>
      </w:pPr>
      <w:rPr>
        <w:rFonts w:hint="default"/>
        <w:lang w:val="pl-PL" w:eastAsia="en-US" w:bidi="ar-SA"/>
      </w:rPr>
    </w:lvl>
    <w:lvl w:ilvl="8" w:tplc="7EB20110">
      <w:numFmt w:val="bullet"/>
      <w:lvlText w:val="•"/>
      <w:lvlJc w:val="left"/>
      <w:pPr>
        <w:ind w:left="7736" w:hanging="348"/>
      </w:pPr>
      <w:rPr>
        <w:rFonts w:hint="default"/>
        <w:lang w:val="pl-PL" w:eastAsia="en-US" w:bidi="ar-SA"/>
      </w:rPr>
    </w:lvl>
  </w:abstractNum>
  <w:abstractNum w:abstractNumId="20" w15:restartNumberingAfterBreak="0">
    <w:nsid w:val="627731AA"/>
    <w:multiLevelType w:val="hybridMultilevel"/>
    <w:tmpl w:val="097407FA"/>
    <w:lvl w:ilvl="0" w:tplc="6648649A">
      <w:start w:val="1"/>
      <w:numFmt w:val="decimal"/>
      <w:lvlText w:val="%1."/>
      <w:lvlJc w:val="left"/>
      <w:pPr>
        <w:ind w:left="851" w:hanging="45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E9EE0868">
      <w:numFmt w:val="bullet"/>
      <w:lvlText w:val="-"/>
      <w:lvlJc w:val="left"/>
      <w:pPr>
        <w:ind w:left="995" w:hanging="144"/>
      </w:pPr>
      <w:rPr>
        <w:rFonts w:ascii="Tahoma" w:eastAsia="Tahoma" w:hAnsi="Tahoma" w:cs="Tahoma" w:hint="default"/>
        <w:b/>
        <w:bCs/>
        <w:w w:val="99"/>
        <w:sz w:val="20"/>
        <w:szCs w:val="20"/>
        <w:lang w:val="pl-PL" w:eastAsia="en-US" w:bidi="ar-SA"/>
      </w:rPr>
    </w:lvl>
    <w:lvl w:ilvl="2" w:tplc="C35E99CA">
      <w:numFmt w:val="bullet"/>
      <w:lvlText w:val="•"/>
      <w:lvlJc w:val="left"/>
      <w:pPr>
        <w:ind w:left="1940" w:hanging="144"/>
      </w:pPr>
      <w:rPr>
        <w:rFonts w:hint="default"/>
        <w:lang w:val="pl-PL" w:eastAsia="en-US" w:bidi="ar-SA"/>
      </w:rPr>
    </w:lvl>
    <w:lvl w:ilvl="3" w:tplc="4BD243C6">
      <w:numFmt w:val="bullet"/>
      <w:lvlText w:val="•"/>
      <w:lvlJc w:val="left"/>
      <w:pPr>
        <w:ind w:left="2881" w:hanging="144"/>
      </w:pPr>
      <w:rPr>
        <w:rFonts w:hint="default"/>
        <w:lang w:val="pl-PL" w:eastAsia="en-US" w:bidi="ar-SA"/>
      </w:rPr>
    </w:lvl>
    <w:lvl w:ilvl="4" w:tplc="97C86BA8">
      <w:numFmt w:val="bullet"/>
      <w:lvlText w:val="•"/>
      <w:lvlJc w:val="left"/>
      <w:pPr>
        <w:ind w:left="3822" w:hanging="144"/>
      </w:pPr>
      <w:rPr>
        <w:rFonts w:hint="default"/>
        <w:lang w:val="pl-PL" w:eastAsia="en-US" w:bidi="ar-SA"/>
      </w:rPr>
    </w:lvl>
    <w:lvl w:ilvl="5" w:tplc="7EB09012">
      <w:numFmt w:val="bullet"/>
      <w:lvlText w:val="•"/>
      <w:lvlJc w:val="left"/>
      <w:pPr>
        <w:ind w:left="4762" w:hanging="144"/>
      </w:pPr>
      <w:rPr>
        <w:rFonts w:hint="default"/>
        <w:lang w:val="pl-PL" w:eastAsia="en-US" w:bidi="ar-SA"/>
      </w:rPr>
    </w:lvl>
    <w:lvl w:ilvl="6" w:tplc="98BCE312">
      <w:numFmt w:val="bullet"/>
      <w:lvlText w:val="•"/>
      <w:lvlJc w:val="left"/>
      <w:pPr>
        <w:ind w:left="5703" w:hanging="144"/>
      </w:pPr>
      <w:rPr>
        <w:rFonts w:hint="default"/>
        <w:lang w:val="pl-PL" w:eastAsia="en-US" w:bidi="ar-SA"/>
      </w:rPr>
    </w:lvl>
    <w:lvl w:ilvl="7" w:tplc="AB403F16">
      <w:numFmt w:val="bullet"/>
      <w:lvlText w:val="•"/>
      <w:lvlJc w:val="left"/>
      <w:pPr>
        <w:ind w:left="6644" w:hanging="144"/>
      </w:pPr>
      <w:rPr>
        <w:rFonts w:hint="default"/>
        <w:lang w:val="pl-PL" w:eastAsia="en-US" w:bidi="ar-SA"/>
      </w:rPr>
    </w:lvl>
    <w:lvl w:ilvl="8" w:tplc="B71EA152">
      <w:numFmt w:val="bullet"/>
      <w:lvlText w:val="•"/>
      <w:lvlJc w:val="left"/>
      <w:pPr>
        <w:ind w:left="7584" w:hanging="144"/>
      </w:pPr>
      <w:rPr>
        <w:rFonts w:hint="default"/>
        <w:lang w:val="pl-PL" w:eastAsia="en-US" w:bidi="ar-SA"/>
      </w:rPr>
    </w:lvl>
  </w:abstractNum>
  <w:abstractNum w:abstractNumId="21" w15:restartNumberingAfterBreak="0">
    <w:nsid w:val="6E6F643C"/>
    <w:multiLevelType w:val="hybridMultilevel"/>
    <w:tmpl w:val="4238B224"/>
    <w:lvl w:ilvl="0" w:tplc="86A624D4">
      <w:start w:val="1"/>
      <w:numFmt w:val="decimal"/>
      <w:lvlText w:val="%1."/>
      <w:lvlJc w:val="left"/>
      <w:pPr>
        <w:ind w:left="683" w:hanging="428"/>
      </w:pPr>
      <w:rPr>
        <w:rFonts w:ascii="Tahoma" w:eastAsia="Tahoma" w:hAnsi="Tahoma" w:cs="Tahoma" w:hint="default"/>
        <w:w w:val="99"/>
        <w:sz w:val="18"/>
        <w:szCs w:val="18"/>
        <w:lang w:val="pl-PL" w:eastAsia="en-US" w:bidi="ar-SA"/>
      </w:rPr>
    </w:lvl>
    <w:lvl w:ilvl="1" w:tplc="2A324E10">
      <w:numFmt w:val="bullet"/>
      <w:lvlText w:val="•"/>
      <w:lvlJc w:val="left"/>
      <w:pPr>
        <w:ind w:left="1558" w:hanging="428"/>
      </w:pPr>
      <w:rPr>
        <w:rFonts w:hint="default"/>
        <w:lang w:val="pl-PL" w:eastAsia="en-US" w:bidi="ar-SA"/>
      </w:rPr>
    </w:lvl>
    <w:lvl w:ilvl="2" w:tplc="323455AA">
      <w:numFmt w:val="bullet"/>
      <w:lvlText w:val="•"/>
      <w:lvlJc w:val="left"/>
      <w:pPr>
        <w:ind w:left="2437" w:hanging="428"/>
      </w:pPr>
      <w:rPr>
        <w:rFonts w:hint="default"/>
        <w:lang w:val="pl-PL" w:eastAsia="en-US" w:bidi="ar-SA"/>
      </w:rPr>
    </w:lvl>
    <w:lvl w:ilvl="3" w:tplc="C598D484">
      <w:numFmt w:val="bullet"/>
      <w:lvlText w:val="•"/>
      <w:lvlJc w:val="left"/>
      <w:pPr>
        <w:ind w:left="3315" w:hanging="428"/>
      </w:pPr>
      <w:rPr>
        <w:rFonts w:hint="default"/>
        <w:lang w:val="pl-PL" w:eastAsia="en-US" w:bidi="ar-SA"/>
      </w:rPr>
    </w:lvl>
    <w:lvl w:ilvl="4" w:tplc="7A221120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4438AA7E">
      <w:numFmt w:val="bullet"/>
      <w:lvlText w:val="•"/>
      <w:lvlJc w:val="left"/>
      <w:pPr>
        <w:ind w:left="5073" w:hanging="428"/>
      </w:pPr>
      <w:rPr>
        <w:rFonts w:hint="default"/>
        <w:lang w:val="pl-PL" w:eastAsia="en-US" w:bidi="ar-SA"/>
      </w:rPr>
    </w:lvl>
    <w:lvl w:ilvl="6" w:tplc="197AC3C4">
      <w:numFmt w:val="bullet"/>
      <w:lvlText w:val="•"/>
      <w:lvlJc w:val="left"/>
      <w:pPr>
        <w:ind w:left="5951" w:hanging="428"/>
      </w:pPr>
      <w:rPr>
        <w:rFonts w:hint="default"/>
        <w:lang w:val="pl-PL" w:eastAsia="en-US" w:bidi="ar-SA"/>
      </w:rPr>
    </w:lvl>
    <w:lvl w:ilvl="7" w:tplc="DB561DCE">
      <w:numFmt w:val="bullet"/>
      <w:lvlText w:val="•"/>
      <w:lvlJc w:val="left"/>
      <w:pPr>
        <w:ind w:left="6830" w:hanging="428"/>
      </w:pPr>
      <w:rPr>
        <w:rFonts w:hint="default"/>
        <w:lang w:val="pl-PL" w:eastAsia="en-US" w:bidi="ar-SA"/>
      </w:rPr>
    </w:lvl>
    <w:lvl w:ilvl="8" w:tplc="A78876E6">
      <w:numFmt w:val="bullet"/>
      <w:lvlText w:val="•"/>
      <w:lvlJc w:val="left"/>
      <w:pPr>
        <w:ind w:left="7709" w:hanging="428"/>
      </w:pPr>
      <w:rPr>
        <w:rFonts w:hint="default"/>
        <w:lang w:val="pl-PL" w:eastAsia="en-US" w:bidi="ar-SA"/>
      </w:rPr>
    </w:lvl>
  </w:abstractNum>
  <w:abstractNum w:abstractNumId="22" w15:restartNumberingAfterBreak="0">
    <w:nsid w:val="6EFD3BDB"/>
    <w:multiLevelType w:val="hybridMultilevel"/>
    <w:tmpl w:val="12F47DF2"/>
    <w:lvl w:ilvl="0" w:tplc="52F0262E">
      <w:start w:val="1"/>
      <w:numFmt w:val="decimal"/>
      <w:lvlText w:val="%1."/>
      <w:lvlJc w:val="left"/>
      <w:pPr>
        <w:ind w:left="719" w:hanging="428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814D15A">
      <w:numFmt w:val="bullet"/>
      <w:lvlText w:val="•"/>
      <w:lvlJc w:val="left"/>
      <w:pPr>
        <w:ind w:left="1594" w:hanging="428"/>
      </w:pPr>
      <w:rPr>
        <w:rFonts w:hint="default"/>
        <w:lang w:val="pl-PL" w:eastAsia="en-US" w:bidi="ar-SA"/>
      </w:rPr>
    </w:lvl>
    <w:lvl w:ilvl="2" w:tplc="F042BA58">
      <w:numFmt w:val="bullet"/>
      <w:lvlText w:val="•"/>
      <w:lvlJc w:val="left"/>
      <w:pPr>
        <w:ind w:left="2469" w:hanging="428"/>
      </w:pPr>
      <w:rPr>
        <w:rFonts w:hint="default"/>
        <w:lang w:val="pl-PL" w:eastAsia="en-US" w:bidi="ar-SA"/>
      </w:rPr>
    </w:lvl>
    <w:lvl w:ilvl="3" w:tplc="6FDEF366">
      <w:numFmt w:val="bullet"/>
      <w:lvlText w:val="•"/>
      <w:lvlJc w:val="left"/>
      <w:pPr>
        <w:ind w:left="3343" w:hanging="428"/>
      </w:pPr>
      <w:rPr>
        <w:rFonts w:hint="default"/>
        <w:lang w:val="pl-PL" w:eastAsia="en-US" w:bidi="ar-SA"/>
      </w:rPr>
    </w:lvl>
    <w:lvl w:ilvl="4" w:tplc="2E025228">
      <w:numFmt w:val="bullet"/>
      <w:lvlText w:val="•"/>
      <w:lvlJc w:val="left"/>
      <w:pPr>
        <w:ind w:left="4218" w:hanging="428"/>
      </w:pPr>
      <w:rPr>
        <w:rFonts w:hint="default"/>
        <w:lang w:val="pl-PL" w:eastAsia="en-US" w:bidi="ar-SA"/>
      </w:rPr>
    </w:lvl>
    <w:lvl w:ilvl="5" w:tplc="55E6EC78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3B28F970">
      <w:numFmt w:val="bullet"/>
      <w:lvlText w:val="•"/>
      <w:lvlJc w:val="left"/>
      <w:pPr>
        <w:ind w:left="5967" w:hanging="428"/>
      </w:pPr>
      <w:rPr>
        <w:rFonts w:hint="default"/>
        <w:lang w:val="pl-PL" w:eastAsia="en-US" w:bidi="ar-SA"/>
      </w:rPr>
    </w:lvl>
    <w:lvl w:ilvl="7" w:tplc="C574A94A">
      <w:numFmt w:val="bullet"/>
      <w:lvlText w:val="•"/>
      <w:lvlJc w:val="left"/>
      <w:pPr>
        <w:ind w:left="6842" w:hanging="428"/>
      </w:pPr>
      <w:rPr>
        <w:rFonts w:hint="default"/>
        <w:lang w:val="pl-PL" w:eastAsia="en-US" w:bidi="ar-SA"/>
      </w:rPr>
    </w:lvl>
    <w:lvl w:ilvl="8" w:tplc="00EA827C">
      <w:numFmt w:val="bullet"/>
      <w:lvlText w:val="•"/>
      <w:lvlJc w:val="left"/>
      <w:pPr>
        <w:ind w:left="7717" w:hanging="428"/>
      </w:pPr>
      <w:rPr>
        <w:rFonts w:hint="default"/>
        <w:lang w:val="pl-PL" w:eastAsia="en-US" w:bidi="ar-SA"/>
      </w:rPr>
    </w:lvl>
  </w:abstractNum>
  <w:abstractNum w:abstractNumId="23" w15:restartNumberingAfterBreak="0">
    <w:nsid w:val="7BFC51BE"/>
    <w:multiLevelType w:val="hybridMultilevel"/>
    <w:tmpl w:val="7CBA5A9A"/>
    <w:lvl w:ilvl="0" w:tplc="1FC42D30">
      <w:start w:val="1"/>
      <w:numFmt w:val="decimal"/>
      <w:lvlText w:val="%1."/>
      <w:lvlJc w:val="left"/>
      <w:pPr>
        <w:ind w:left="539" w:hanging="425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D016946C">
      <w:start w:val="1"/>
      <w:numFmt w:val="decimal"/>
      <w:lvlText w:val="%2)"/>
      <w:lvlJc w:val="left"/>
      <w:pPr>
        <w:ind w:left="1108" w:hanging="286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2" w:tplc="98988FEE">
      <w:numFmt w:val="bullet"/>
      <w:lvlText w:val="•"/>
      <w:lvlJc w:val="left"/>
      <w:pPr>
        <w:ind w:left="1140" w:hanging="286"/>
      </w:pPr>
      <w:rPr>
        <w:rFonts w:hint="default"/>
        <w:lang w:val="pl-PL" w:eastAsia="en-US" w:bidi="ar-SA"/>
      </w:rPr>
    </w:lvl>
    <w:lvl w:ilvl="3" w:tplc="1A8A9368">
      <w:numFmt w:val="bullet"/>
      <w:lvlText w:val="•"/>
      <w:lvlJc w:val="left"/>
      <w:pPr>
        <w:ind w:left="2180" w:hanging="286"/>
      </w:pPr>
      <w:rPr>
        <w:rFonts w:hint="default"/>
        <w:lang w:val="pl-PL" w:eastAsia="en-US" w:bidi="ar-SA"/>
      </w:rPr>
    </w:lvl>
    <w:lvl w:ilvl="4" w:tplc="AB44D178">
      <w:numFmt w:val="bullet"/>
      <w:lvlText w:val="•"/>
      <w:lvlJc w:val="left"/>
      <w:pPr>
        <w:ind w:left="3221" w:hanging="286"/>
      </w:pPr>
      <w:rPr>
        <w:rFonts w:hint="default"/>
        <w:lang w:val="pl-PL" w:eastAsia="en-US" w:bidi="ar-SA"/>
      </w:rPr>
    </w:lvl>
    <w:lvl w:ilvl="5" w:tplc="A8B01A3C">
      <w:numFmt w:val="bullet"/>
      <w:lvlText w:val="•"/>
      <w:lvlJc w:val="left"/>
      <w:pPr>
        <w:ind w:left="4262" w:hanging="286"/>
      </w:pPr>
      <w:rPr>
        <w:rFonts w:hint="default"/>
        <w:lang w:val="pl-PL" w:eastAsia="en-US" w:bidi="ar-SA"/>
      </w:rPr>
    </w:lvl>
    <w:lvl w:ilvl="6" w:tplc="F77E597E">
      <w:numFmt w:val="bullet"/>
      <w:lvlText w:val="•"/>
      <w:lvlJc w:val="left"/>
      <w:pPr>
        <w:ind w:left="5303" w:hanging="286"/>
      </w:pPr>
      <w:rPr>
        <w:rFonts w:hint="default"/>
        <w:lang w:val="pl-PL" w:eastAsia="en-US" w:bidi="ar-SA"/>
      </w:rPr>
    </w:lvl>
    <w:lvl w:ilvl="7" w:tplc="9642DF8A">
      <w:numFmt w:val="bullet"/>
      <w:lvlText w:val="•"/>
      <w:lvlJc w:val="left"/>
      <w:pPr>
        <w:ind w:left="6344" w:hanging="286"/>
      </w:pPr>
      <w:rPr>
        <w:rFonts w:hint="default"/>
        <w:lang w:val="pl-PL" w:eastAsia="en-US" w:bidi="ar-SA"/>
      </w:rPr>
    </w:lvl>
    <w:lvl w:ilvl="8" w:tplc="53404AF2">
      <w:numFmt w:val="bullet"/>
      <w:lvlText w:val="•"/>
      <w:lvlJc w:val="left"/>
      <w:pPr>
        <w:ind w:left="7384" w:hanging="286"/>
      </w:pPr>
      <w:rPr>
        <w:rFonts w:hint="default"/>
        <w:lang w:val="pl-PL" w:eastAsia="en-US" w:bidi="ar-SA"/>
      </w:rPr>
    </w:lvl>
  </w:abstractNum>
  <w:abstractNum w:abstractNumId="24" w15:restartNumberingAfterBreak="0">
    <w:nsid w:val="7D284C4F"/>
    <w:multiLevelType w:val="multilevel"/>
    <w:tmpl w:val="0D96AF84"/>
    <w:lvl w:ilvl="0">
      <w:start w:val="1"/>
      <w:numFmt w:val="decimal"/>
      <w:lvlText w:val="%1."/>
      <w:lvlJc w:val="left"/>
      <w:pPr>
        <w:ind w:left="683" w:hanging="428"/>
      </w:pPr>
      <w:rPr>
        <w:rFonts w:ascii="Tahoma" w:eastAsia="Tahoma" w:hAnsi="Tahoma" w:cs="Tahoma" w:hint="default"/>
        <w:w w:val="99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56" w:hanging="401"/>
      </w:pPr>
      <w:rPr>
        <w:rFonts w:ascii="Tahoma" w:eastAsia="Tahoma" w:hAnsi="Tahoma" w:cs="Tahoma" w:hint="default"/>
        <w:spacing w:val="-2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656" w:hanging="40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32" w:hanging="40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08" w:hanging="40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85" w:hanging="40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1" w:hanging="40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37" w:hanging="40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13" w:hanging="401"/>
      </w:pPr>
      <w:rPr>
        <w:rFonts w:hint="default"/>
        <w:lang w:val="pl-PL" w:eastAsia="en-US" w:bidi="ar-SA"/>
      </w:r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13"/>
  </w:num>
  <w:num w:numId="5">
    <w:abstractNumId w:val="6"/>
  </w:num>
  <w:num w:numId="6">
    <w:abstractNumId w:val="22"/>
  </w:num>
  <w:num w:numId="7">
    <w:abstractNumId w:val="8"/>
  </w:num>
  <w:num w:numId="8">
    <w:abstractNumId w:val="3"/>
  </w:num>
  <w:num w:numId="9">
    <w:abstractNumId w:val="15"/>
  </w:num>
  <w:num w:numId="10">
    <w:abstractNumId w:val="18"/>
  </w:num>
  <w:num w:numId="11">
    <w:abstractNumId w:val="12"/>
  </w:num>
  <w:num w:numId="12">
    <w:abstractNumId w:val="24"/>
  </w:num>
  <w:num w:numId="13">
    <w:abstractNumId w:val="17"/>
  </w:num>
  <w:num w:numId="14">
    <w:abstractNumId w:val="9"/>
  </w:num>
  <w:num w:numId="15">
    <w:abstractNumId w:val="7"/>
  </w:num>
  <w:num w:numId="16">
    <w:abstractNumId w:val="21"/>
  </w:num>
  <w:num w:numId="17">
    <w:abstractNumId w:val="23"/>
  </w:num>
  <w:num w:numId="18">
    <w:abstractNumId w:val="14"/>
  </w:num>
  <w:num w:numId="19">
    <w:abstractNumId w:val="0"/>
  </w:num>
  <w:num w:numId="20">
    <w:abstractNumId w:val="1"/>
  </w:num>
  <w:num w:numId="21">
    <w:abstractNumId w:val="16"/>
  </w:num>
  <w:num w:numId="22">
    <w:abstractNumId w:val="5"/>
  </w:num>
  <w:num w:numId="23">
    <w:abstractNumId w:val="20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80A60"/>
    <w:rsid w:val="00045D01"/>
    <w:rsid w:val="00080A60"/>
    <w:rsid w:val="000900F9"/>
    <w:rsid w:val="000E4DB0"/>
    <w:rsid w:val="000F7344"/>
    <w:rsid w:val="001455FF"/>
    <w:rsid w:val="00146C1A"/>
    <w:rsid w:val="00186BE3"/>
    <w:rsid w:val="001C307E"/>
    <w:rsid w:val="001C52E4"/>
    <w:rsid w:val="001C6D65"/>
    <w:rsid w:val="00201612"/>
    <w:rsid w:val="002425FB"/>
    <w:rsid w:val="00264012"/>
    <w:rsid w:val="00294426"/>
    <w:rsid w:val="002C184D"/>
    <w:rsid w:val="002C76D5"/>
    <w:rsid w:val="00344051"/>
    <w:rsid w:val="00396726"/>
    <w:rsid w:val="004519F7"/>
    <w:rsid w:val="0046007F"/>
    <w:rsid w:val="004863F1"/>
    <w:rsid w:val="00490B8F"/>
    <w:rsid w:val="00495673"/>
    <w:rsid w:val="00560938"/>
    <w:rsid w:val="005F4AA1"/>
    <w:rsid w:val="00645B97"/>
    <w:rsid w:val="00653A46"/>
    <w:rsid w:val="006821C9"/>
    <w:rsid w:val="00701A85"/>
    <w:rsid w:val="00733AE4"/>
    <w:rsid w:val="00737031"/>
    <w:rsid w:val="00776B5F"/>
    <w:rsid w:val="00805258"/>
    <w:rsid w:val="00814B62"/>
    <w:rsid w:val="008157D2"/>
    <w:rsid w:val="008B40A1"/>
    <w:rsid w:val="008C411B"/>
    <w:rsid w:val="008F0EC6"/>
    <w:rsid w:val="00930B71"/>
    <w:rsid w:val="009C1730"/>
    <w:rsid w:val="009C45B2"/>
    <w:rsid w:val="009D6ACC"/>
    <w:rsid w:val="009E6A9E"/>
    <w:rsid w:val="009F6FDF"/>
    <w:rsid w:val="00A20D72"/>
    <w:rsid w:val="00A217F8"/>
    <w:rsid w:val="00A24F58"/>
    <w:rsid w:val="00A32009"/>
    <w:rsid w:val="00AC13B3"/>
    <w:rsid w:val="00AF2C3F"/>
    <w:rsid w:val="00B1141C"/>
    <w:rsid w:val="00B25D9E"/>
    <w:rsid w:val="00B269EC"/>
    <w:rsid w:val="00BA5CFB"/>
    <w:rsid w:val="00BB09CC"/>
    <w:rsid w:val="00BE62FC"/>
    <w:rsid w:val="00C2339C"/>
    <w:rsid w:val="00C42D4C"/>
    <w:rsid w:val="00C635C7"/>
    <w:rsid w:val="00CB3A05"/>
    <w:rsid w:val="00D147A5"/>
    <w:rsid w:val="00D20CF3"/>
    <w:rsid w:val="00E24B6C"/>
    <w:rsid w:val="00E90724"/>
    <w:rsid w:val="00E95180"/>
    <w:rsid w:val="00EB5FE1"/>
    <w:rsid w:val="00ED207D"/>
    <w:rsid w:val="00F809C7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2A8BC48-2B3B-4152-BA5A-07E9D219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pPr>
      <w:spacing w:before="121"/>
      <w:ind w:left="85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227"/>
      <w:ind w:left="80" w:right="78" w:hanging="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83" w:hanging="428"/>
    </w:pPr>
  </w:style>
  <w:style w:type="paragraph" w:customStyle="1" w:styleId="TableParagraph">
    <w:name w:val="Table Paragraph"/>
    <w:basedOn w:val="Normalny"/>
    <w:uiPriority w:val="1"/>
    <w:qFormat/>
    <w:pPr>
      <w:spacing w:before="54"/>
      <w:ind w:left="200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8F0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0EC6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F0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EC6"/>
    <w:rPr>
      <w:rFonts w:ascii="Tahoma" w:eastAsia="Tahoma" w:hAnsi="Tahoma" w:cs="Tahoma"/>
      <w:lang w:val="pl-PL"/>
    </w:rPr>
  </w:style>
  <w:style w:type="character" w:styleId="Hipercze">
    <w:name w:val="Hyperlink"/>
    <w:basedOn w:val="Domylnaczcionkaakapitu"/>
    <w:uiPriority w:val="99"/>
    <w:unhideWhenUsed/>
    <w:rsid w:val="009E6A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84D"/>
    <w:rPr>
      <w:rFonts w:ascii="Segoe UI" w:eastAsia="Tahoma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epuap.gov.pl/wps/portal" TargetMode="External"/><Relationship Id="rId18" Type="http://schemas.openxmlformats.org/officeDocument/2006/relationships/hyperlink" Target="https://e-Zamowienia.gov.pl/instrukcj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ezamowienia.uzp.gov.pl/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alzp.pl/kody-cpv/szczegoly/uslugi-w-zakresie-napraw-i-konserwacji-kotlow-grzewczych-754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www.portalzp.pl/kody-cpv/szczegoly/wezel-cieplny-lokalny-313" TargetMode="External"/><Relationship Id="rId19" Type="http://schemas.openxmlformats.org/officeDocument/2006/relationships/hyperlink" Target="mailto:zsrlut@wp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8703</Words>
  <Characters>52224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KADRY</cp:lastModifiedBy>
  <cp:revision>28</cp:revision>
  <cp:lastPrinted>2022-07-25T07:03:00Z</cp:lastPrinted>
  <dcterms:created xsi:type="dcterms:W3CDTF">2022-07-11T08:16:00Z</dcterms:created>
  <dcterms:modified xsi:type="dcterms:W3CDTF">2022-07-25T11:43:00Z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2022-07-11T00:00:00Z</vt:filetime>
  </property>
</Properties>
</file>